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12" w:rsidRPr="00115807" w:rsidRDefault="00BC4CBE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</w:pPr>
      <w:r w:rsidRPr="00115807"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 xml:space="preserve">Notenverwaltung mit der </w:t>
      </w:r>
      <w:r w:rsidR="00B750B6" w:rsidRPr="00115807"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>Notenbox</w:t>
      </w:r>
    </w:p>
    <w:p w:rsidR="00C91812" w:rsidRPr="00115807" w:rsidRDefault="00C91812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:rsidR="00072103" w:rsidRPr="00115807" w:rsidRDefault="00072103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115807">
        <w:rPr>
          <w:rFonts w:asciiTheme="minorHAnsi" w:hAnsiTheme="minorHAnsi" w:cstheme="minorHAnsi"/>
          <w:b/>
          <w:color w:val="000000"/>
          <w:u w:color="000000"/>
        </w:rPr>
        <w:t>Definition</w:t>
      </w:r>
    </w:p>
    <w:p w:rsidR="00B750B6" w:rsidRPr="00115807" w:rsidRDefault="00B750B6" w:rsidP="00B750B6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115807">
        <w:rPr>
          <w:rFonts w:asciiTheme="minorHAnsi" w:hAnsiTheme="minorHAnsi" w:cstheme="minorHAnsi"/>
        </w:rPr>
        <w:t xml:space="preserve">Notenbox von </w:t>
      </w:r>
      <w:hyperlink r:id="rId7" w:history="1">
        <w:r w:rsidR="00C35084" w:rsidRPr="00115807">
          <w:rPr>
            <w:rStyle w:val="Hyperlink"/>
            <w:rFonts w:asciiTheme="minorHAnsi" w:hAnsiTheme="minorHAnsi" w:cstheme="minorHAnsi"/>
          </w:rPr>
          <w:t>awin.de</w:t>
        </w:r>
      </w:hyperlink>
      <w:r w:rsidRPr="00115807">
        <w:rPr>
          <w:rFonts w:asciiTheme="minorHAnsi" w:hAnsiTheme="minorHAnsi" w:cstheme="minorHAnsi"/>
        </w:rPr>
        <w:t xml:space="preserve"> ist eine Notenverwaltungssoftware für Computer (Windows und </w:t>
      </w:r>
      <w:r w:rsidR="005A1A60" w:rsidRPr="00115807">
        <w:rPr>
          <w:rFonts w:asciiTheme="minorHAnsi" w:hAnsiTheme="minorHAnsi" w:cstheme="minorHAnsi"/>
        </w:rPr>
        <w:t>m</w:t>
      </w:r>
      <w:r w:rsidR="00C35084" w:rsidRPr="00115807">
        <w:rPr>
          <w:rFonts w:asciiTheme="minorHAnsi" w:hAnsiTheme="minorHAnsi" w:cstheme="minorHAnsi"/>
        </w:rPr>
        <w:t>acOS</w:t>
      </w:r>
      <w:r w:rsidRPr="00115807">
        <w:rPr>
          <w:rFonts w:asciiTheme="minorHAnsi" w:hAnsiTheme="minorHAnsi" w:cstheme="minorHAnsi"/>
        </w:rPr>
        <w:t xml:space="preserve">) sowie für </w:t>
      </w:r>
      <w:r w:rsidR="00C5454C" w:rsidRPr="00115807">
        <w:rPr>
          <w:rFonts w:asciiTheme="minorHAnsi" w:hAnsiTheme="minorHAnsi" w:cstheme="minorHAnsi"/>
        </w:rPr>
        <w:t xml:space="preserve">mobile Geräte, wie </w:t>
      </w:r>
      <w:r w:rsidRPr="00115807">
        <w:rPr>
          <w:rFonts w:asciiTheme="minorHAnsi" w:hAnsiTheme="minorHAnsi" w:cstheme="minorHAnsi"/>
        </w:rPr>
        <w:t xml:space="preserve">Tablets und Handys (Android </w:t>
      </w:r>
      <w:r w:rsidR="00C5454C" w:rsidRPr="00115807">
        <w:rPr>
          <w:rFonts w:asciiTheme="minorHAnsi" w:hAnsiTheme="minorHAnsi" w:cstheme="minorHAnsi"/>
        </w:rPr>
        <w:t>und</w:t>
      </w:r>
      <w:r w:rsidRPr="00115807">
        <w:rPr>
          <w:rFonts w:asciiTheme="minorHAnsi" w:hAnsiTheme="minorHAnsi" w:cstheme="minorHAnsi"/>
        </w:rPr>
        <w:t xml:space="preserve"> iOS).</w:t>
      </w:r>
    </w:p>
    <w:p w:rsidR="00B750B6" w:rsidRPr="00115807" w:rsidRDefault="00B750B6" w:rsidP="00B750B6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115807">
        <w:rPr>
          <w:rFonts w:asciiTheme="minorHAnsi" w:hAnsiTheme="minorHAnsi" w:cstheme="minorHAnsi"/>
        </w:rPr>
        <w:t>Funktionalitäten: Klasse anlegen, Fächer anlegen, Noteneingabe, Zeugnisnoten berechnen, verschiedene Listen ausgeben, ...</w:t>
      </w:r>
    </w:p>
    <w:p w:rsidR="00906765" w:rsidRPr="00115807" w:rsidRDefault="00906765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750B6" w:rsidRPr="00115807" w:rsidRDefault="00BE5AEC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Neue Klasse anlegen</w:t>
      </w:r>
      <w:r w:rsidR="009B068D" w:rsidRPr="001158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B068D" w:rsidRPr="00115807">
        <w:rPr>
          <w:rFonts w:asciiTheme="minorHAnsi" w:hAnsiTheme="minorHAnsi" w:cstheme="minorHAnsi"/>
          <w:color w:val="000000" w:themeColor="text1"/>
        </w:rPr>
        <w:t>(mit Fächern und Schülern)</w:t>
      </w:r>
    </w:p>
    <w:p w:rsidR="00BE5AEC" w:rsidRPr="00115807" w:rsidRDefault="004024DA" w:rsidP="004024DA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Klassenname</w:t>
      </w:r>
      <w:r w:rsidRPr="00115807">
        <w:rPr>
          <w:rFonts w:asciiTheme="minorHAnsi" w:hAnsiTheme="minorHAnsi" w:cstheme="minorHAnsi"/>
          <w:color w:val="000000" w:themeColor="text1"/>
        </w:rPr>
        <w:t xml:space="preserve">, </w:t>
      </w:r>
      <w:r w:rsidRPr="00115807">
        <w:rPr>
          <w:rFonts w:asciiTheme="minorHAnsi" w:hAnsiTheme="minorHAnsi" w:cstheme="minorHAnsi"/>
          <w:b/>
          <w:color w:val="000000" w:themeColor="text1"/>
        </w:rPr>
        <w:t>Schuljahr</w:t>
      </w:r>
      <w:r w:rsidRPr="00115807">
        <w:rPr>
          <w:rFonts w:asciiTheme="minorHAnsi" w:hAnsiTheme="minorHAnsi" w:cstheme="minorHAnsi"/>
          <w:color w:val="000000" w:themeColor="text1"/>
        </w:rPr>
        <w:t xml:space="preserve"> und evtl. Passwort vergeben</w:t>
      </w:r>
    </w:p>
    <w:p w:rsidR="004024DA" w:rsidRPr="00115807" w:rsidRDefault="004024DA" w:rsidP="004024DA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Fächer</w:t>
      </w:r>
      <w:r w:rsidRPr="00115807">
        <w:rPr>
          <w:rFonts w:asciiTheme="minorHAnsi" w:hAnsiTheme="minorHAnsi" w:cstheme="minorHAnsi"/>
          <w:color w:val="000000" w:themeColor="text1"/>
        </w:rPr>
        <w:t xml:space="preserve"> festlegen und evtl. Reihenfolge umsortieren</w:t>
      </w:r>
    </w:p>
    <w:p w:rsidR="009B068D" w:rsidRPr="00115807" w:rsidRDefault="004024DA" w:rsidP="009B068D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Notenbereiche</w:t>
      </w:r>
      <w:r w:rsidRPr="00115807">
        <w:rPr>
          <w:rFonts w:asciiTheme="minorHAnsi" w:hAnsiTheme="minorHAnsi" w:cstheme="minorHAnsi"/>
          <w:color w:val="000000" w:themeColor="text1"/>
        </w:rPr>
        <w:t xml:space="preserve"> mit Gewichtung</w:t>
      </w:r>
      <w:r w:rsidR="00CB1415" w:rsidRPr="00115807">
        <w:rPr>
          <w:rFonts w:asciiTheme="minorHAnsi" w:hAnsiTheme="minorHAnsi" w:cstheme="minorHAnsi"/>
          <w:color w:val="000000" w:themeColor="text1"/>
        </w:rPr>
        <w:t>en</w:t>
      </w:r>
      <w:r w:rsidRPr="00115807">
        <w:rPr>
          <w:rFonts w:asciiTheme="minorHAnsi" w:hAnsiTheme="minorHAnsi" w:cstheme="minorHAnsi"/>
          <w:color w:val="000000" w:themeColor="text1"/>
        </w:rPr>
        <w:t xml:space="preserve"> </w:t>
      </w:r>
      <w:r w:rsidR="009B068D" w:rsidRPr="00115807">
        <w:rPr>
          <w:rFonts w:asciiTheme="minorHAnsi" w:hAnsiTheme="minorHAnsi" w:cstheme="minorHAnsi"/>
          <w:color w:val="000000" w:themeColor="text1"/>
        </w:rPr>
        <w:t>für Fächer festlegen</w:t>
      </w:r>
      <w:r w:rsidRPr="00115807">
        <w:rPr>
          <w:rFonts w:asciiTheme="minorHAnsi" w:hAnsiTheme="minorHAnsi" w:cstheme="minorHAnsi"/>
          <w:color w:val="000000" w:themeColor="text1"/>
        </w:rPr>
        <w:t xml:space="preserve"> (z.B. </w:t>
      </w:r>
      <w:r w:rsidR="009B068D" w:rsidRPr="00115807">
        <w:rPr>
          <w:rFonts w:asciiTheme="minorHAnsi" w:hAnsiTheme="minorHAnsi" w:cstheme="minorHAnsi"/>
          <w:color w:val="000000" w:themeColor="text1"/>
        </w:rPr>
        <w:t>Mündlich</w:t>
      </w:r>
      <w:r w:rsidRPr="00115807">
        <w:rPr>
          <w:rFonts w:asciiTheme="minorHAnsi" w:hAnsiTheme="minorHAnsi" w:cstheme="minorHAnsi"/>
          <w:color w:val="000000" w:themeColor="text1"/>
        </w:rPr>
        <w:t xml:space="preserve"> 1</w:t>
      </w:r>
      <w:r w:rsidR="009B068D" w:rsidRPr="00115807">
        <w:rPr>
          <w:rFonts w:asciiTheme="minorHAnsi" w:hAnsiTheme="minorHAnsi" w:cstheme="minorHAnsi"/>
          <w:color w:val="000000" w:themeColor="text1"/>
        </w:rPr>
        <w:t>-fach</w:t>
      </w:r>
      <w:r w:rsidRPr="00115807">
        <w:rPr>
          <w:rFonts w:asciiTheme="minorHAnsi" w:hAnsiTheme="minorHAnsi" w:cstheme="minorHAnsi"/>
          <w:color w:val="000000" w:themeColor="text1"/>
        </w:rPr>
        <w:t>, Kurzprobe 2</w:t>
      </w:r>
      <w:r w:rsidR="009B068D" w:rsidRPr="00115807">
        <w:rPr>
          <w:rFonts w:asciiTheme="minorHAnsi" w:hAnsiTheme="minorHAnsi" w:cstheme="minorHAnsi"/>
          <w:color w:val="000000" w:themeColor="text1"/>
        </w:rPr>
        <w:t>-fach</w:t>
      </w:r>
      <w:r w:rsidRPr="00115807">
        <w:rPr>
          <w:rFonts w:asciiTheme="minorHAnsi" w:hAnsiTheme="minorHAnsi" w:cstheme="minorHAnsi"/>
          <w:color w:val="000000" w:themeColor="text1"/>
        </w:rPr>
        <w:t>, Probe 3</w:t>
      </w:r>
      <w:r w:rsidR="009B068D" w:rsidRPr="00115807">
        <w:rPr>
          <w:rFonts w:asciiTheme="minorHAnsi" w:hAnsiTheme="minorHAnsi" w:cstheme="minorHAnsi"/>
          <w:color w:val="000000" w:themeColor="text1"/>
        </w:rPr>
        <w:t xml:space="preserve">-fach). Sowie Durchschnittberechnung der Notenbereiche gewichten und </w:t>
      </w:r>
      <w:r w:rsidR="009B068D" w:rsidRPr="00115807">
        <w:rPr>
          <w:rFonts w:asciiTheme="minorHAnsi" w:hAnsiTheme="minorHAnsi" w:cstheme="minorHAnsi"/>
          <w:b/>
          <w:color w:val="000000" w:themeColor="text1"/>
        </w:rPr>
        <w:t>Nachkommastellen</w:t>
      </w:r>
      <w:r w:rsidR="009B068D" w:rsidRPr="00115807">
        <w:rPr>
          <w:rFonts w:asciiTheme="minorHAnsi" w:hAnsiTheme="minorHAnsi" w:cstheme="minorHAnsi"/>
          <w:color w:val="000000" w:themeColor="text1"/>
        </w:rPr>
        <w:t xml:space="preserve"> der Rundungen festlegen. Für weitere Fächer kann man „</w:t>
      </w:r>
      <w:r w:rsidR="009B068D" w:rsidRPr="00115807">
        <w:rPr>
          <w:rFonts w:asciiTheme="minorHAnsi" w:hAnsiTheme="minorHAnsi" w:cstheme="minorHAnsi"/>
          <w:b/>
          <w:color w:val="000000" w:themeColor="text1"/>
        </w:rPr>
        <w:t>Bereiche kopieren von</w:t>
      </w:r>
      <w:r w:rsidR="009B068D" w:rsidRPr="00115807">
        <w:rPr>
          <w:rFonts w:asciiTheme="minorHAnsi" w:hAnsiTheme="minorHAnsi" w:cstheme="minorHAnsi"/>
          <w:color w:val="000000" w:themeColor="text1"/>
        </w:rPr>
        <w:t>“ auswählen.</w:t>
      </w:r>
    </w:p>
    <w:p w:rsidR="00BD2C3C" w:rsidRPr="00115807" w:rsidRDefault="009B068D" w:rsidP="00BD2C3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 xml:space="preserve">Schüler eintragen </w:t>
      </w:r>
      <w:r w:rsidRPr="00115807">
        <w:rPr>
          <w:rFonts w:asciiTheme="minorHAnsi" w:hAnsiTheme="minorHAnsi" w:cstheme="minorHAnsi"/>
          <w:color w:val="000000" w:themeColor="text1"/>
        </w:rPr>
        <w:t>per Hand, Zwischenablage oder Datei</w:t>
      </w:r>
      <w:r w:rsidR="00A33A7F" w:rsidRPr="00115807">
        <w:rPr>
          <w:rFonts w:asciiTheme="minorHAnsi" w:hAnsiTheme="minorHAnsi" w:cstheme="minorHAnsi"/>
          <w:color w:val="000000" w:themeColor="text1"/>
        </w:rPr>
        <w:t xml:space="preserve"> (*.</w:t>
      </w:r>
      <w:proofErr w:type="spellStart"/>
      <w:r w:rsidR="00A33A7F" w:rsidRPr="00115807">
        <w:rPr>
          <w:rFonts w:asciiTheme="minorHAnsi" w:hAnsiTheme="minorHAnsi" w:cstheme="minorHAnsi"/>
          <w:color w:val="000000" w:themeColor="text1"/>
        </w:rPr>
        <w:t>csv</w:t>
      </w:r>
      <w:proofErr w:type="spellEnd"/>
      <w:r w:rsidR="00A33A7F" w:rsidRPr="00115807">
        <w:rPr>
          <w:rFonts w:asciiTheme="minorHAnsi" w:hAnsiTheme="minorHAnsi" w:cstheme="minorHAnsi"/>
          <w:color w:val="000000" w:themeColor="text1"/>
        </w:rPr>
        <w:t xml:space="preserve">) und dann das </w:t>
      </w:r>
      <w:r w:rsidR="00A33A7F" w:rsidRPr="00115807">
        <w:rPr>
          <w:rFonts w:asciiTheme="minorHAnsi" w:hAnsiTheme="minorHAnsi" w:cstheme="minorHAnsi"/>
          <w:b/>
          <w:color w:val="000000" w:themeColor="text1"/>
        </w:rPr>
        <w:t>Geschlecht</w:t>
      </w:r>
      <w:r w:rsidR="00A33A7F" w:rsidRPr="00115807">
        <w:rPr>
          <w:rFonts w:asciiTheme="minorHAnsi" w:hAnsiTheme="minorHAnsi" w:cstheme="minorHAnsi"/>
          <w:color w:val="000000" w:themeColor="text1"/>
        </w:rPr>
        <w:t xml:space="preserve"> durch verschieben einstellen. Evtl. </w:t>
      </w:r>
      <w:r w:rsidR="00A33A7F" w:rsidRPr="00115807">
        <w:rPr>
          <w:rFonts w:asciiTheme="minorHAnsi" w:hAnsiTheme="minorHAnsi" w:cstheme="minorHAnsi"/>
          <w:b/>
          <w:color w:val="000000" w:themeColor="text1"/>
        </w:rPr>
        <w:t>Klassenzugehörigkeit</w:t>
      </w:r>
      <w:r w:rsidR="00A33A7F" w:rsidRPr="00115807">
        <w:rPr>
          <w:rFonts w:asciiTheme="minorHAnsi" w:hAnsiTheme="minorHAnsi" w:cstheme="minorHAnsi"/>
          <w:color w:val="000000" w:themeColor="text1"/>
        </w:rPr>
        <w:t xml:space="preserve"> definieren und </w:t>
      </w:r>
      <w:r w:rsidR="00A33A7F" w:rsidRPr="00115807">
        <w:rPr>
          <w:rFonts w:asciiTheme="minorHAnsi" w:hAnsiTheme="minorHAnsi" w:cstheme="minorHAnsi"/>
          <w:b/>
          <w:color w:val="000000" w:themeColor="text1"/>
        </w:rPr>
        <w:t>Fotos</w:t>
      </w:r>
      <w:r w:rsidR="00A33A7F" w:rsidRPr="00115807">
        <w:rPr>
          <w:rFonts w:asciiTheme="minorHAnsi" w:hAnsiTheme="minorHAnsi" w:cstheme="minorHAnsi"/>
          <w:color w:val="000000" w:themeColor="text1"/>
        </w:rPr>
        <w:t xml:space="preserve"> zuordnen. Sowie nach Alphabet „...sortieren“.</w:t>
      </w:r>
    </w:p>
    <w:p w:rsidR="005829E2" w:rsidRPr="00115807" w:rsidRDefault="005829E2" w:rsidP="005829E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829E2" w:rsidRPr="00115807" w:rsidRDefault="005829E2" w:rsidP="005829E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Sitzplan</w:t>
      </w:r>
    </w:p>
    <w:p w:rsidR="000430B4" w:rsidRPr="00115807" w:rsidRDefault="005829E2" w:rsidP="00A80C7D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Über den Menüpunkt „</w:t>
      </w:r>
      <w:r w:rsidRPr="00115807">
        <w:rPr>
          <w:rFonts w:asciiTheme="minorHAnsi" w:hAnsiTheme="minorHAnsi" w:cstheme="minorHAnsi"/>
          <w:b/>
          <w:color w:val="000000" w:themeColor="text1"/>
        </w:rPr>
        <w:t>Listen</w:t>
      </w:r>
      <w:r w:rsidRPr="00115807">
        <w:rPr>
          <w:rFonts w:asciiTheme="minorHAnsi" w:hAnsiTheme="minorHAnsi" w:cstheme="minorHAnsi"/>
          <w:color w:val="000000" w:themeColor="text1"/>
        </w:rPr>
        <w:t xml:space="preserve">“ &gt; „Sitzplan“ kann man einen </w:t>
      </w:r>
      <w:r w:rsidR="009C39BA" w:rsidRPr="00115807">
        <w:rPr>
          <w:rFonts w:asciiTheme="minorHAnsi" w:hAnsiTheme="minorHAnsi" w:cstheme="minorHAnsi"/>
          <w:color w:val="000000" w:themeColor="text1"/>
        </w:rPr>
        <w:t>Fotos</w:t>
      </w:r>
      <w:r w:rsidRPr="00115807">
        <w:rPr>
          <w:rFonts w:asciiTheme="minorHAnsi" w:hAnsiTheme="minorHAnsi" w:cstheme="minorHAnsi"/>
          <w:color w:val="000000" w:themeColor="text1"/>
        </w:rPr>
        <w:t>itzplan erstellen</w:t>
      </w:r>
      <w:r w:rsidR="000430B4" w:rsidRPr="00115807">
        <w:rPr>
          <w:rFonts w:asciiTheme="minorHAnsi" w:hAnsiTheme="minorHAnsi" w:cstheme="minorHAnsi"/>
          <w:color w:val="000000" w:themeColor="text1"/>
        </w:rPr>
        <w:t>.</w:t>
      </w:r>
    </w:p>
    <w:p w:rsidR="005829E2" w:rsidRPr="00115807" w:rsidRDefault="009C39BA" w:rsidP="00A80C7D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Wegen dem „Recht am eigenen Bild“ sind </w:t>
      </w:r>
      <w:r w:rsidRPr="00115807">
        <w:rPr>
          <w:rFonts w:asciiTheme="minorHAnsi" w:hAnsiTheme="minorHAnsi" w:cstheme="minorHAnsi"/>
          <w:color w:val="000000" w:themeColor="text1"/>
        </w:rPr>
        <w:t>evtl.</w:t>
      </w:r>
      <w:r w:rsidRPr="00115807">
        <w:rPr>
          <w:rFonts w:asciiTheme="minorHAnsi" w:hAnsiTheme="minorHAnsi" w:cstheme="minorHAnsi"/>
          <w:color w:val="000000" w:themeColor="text1"/>
        </w:rPr>
        <w:t xml:space="preserve"> Namensschilder der einfachere Weg. </w:t>
      </w:r>
      <w:r w:rsidR="00CB1415" w:rsidRPr="00115807">
        <w:rPr>
          <w:rFonts w:asciiTheme="minorHAnsi" w:hAnsiTheme="minorHAnsi" w:cstheme="minorHAnsi"/>
          <w:color w:val="000000" w:themeColor="text1"/>
        </w:rPr>
        <w:t xml:space="preserve">Alternative: Es liegt </w:t>
      </w:r>
      <w:r w:rsidRPr="00115807">
        <w:rPr>
          <w:rFonts w:asciiTheme="minorHAnsi" w:hAnsiTheme="minorHAnsi" w:cstheme="minorHAnsi"/>
          <w:color w:val="000000" w:themeColor="text1"/>
        </w:rPr>
        <w:t xml:space="preserve">eine datenschutzkonforme Einwilligung vor; vgl. </w:t>
      </w:r>
      <w:hyperlink r:id="rId8" w:history="1">
        <w:r w:rsidRPr="00115807">
          <w:rPr>
            <w:rStyle w:val="Hyperlink"/>
            <w:rFonts w:asciiTheme="minorHAnsi" w:hAnsiTheme="minorHAnsi" w:cstheme="minorHAnsi"/>
          </w:rPr>
          <w:t>datenschutz-bayern.de/5/schuelerfotos.html</w:t>
        </w:r>
      </w:hyperlink>
      <w:r w:rsidRPr="00115807">
        <w:rPr>
          <w:rFonts w:asciiTheme="minorHAnsi" w:hAnsiTheme="minorHAnsi" w:cstheme="minorHAnsi"/>
          <w:color w:val="000000" w:themeColor="text1"/>
        </w:rPr>
        <w:t>, 17.09.2019.</w:t>
      </w:r>
    </w:p>
    <w:p w:rsidR="000D3BB9" w:rsidRPr="00115807" w:rsidRDefault="000D3BB9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D3BB9" w:rsidRPr="00115807" w:rsidRDefault="000D3BB9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Hilfefunktion</w:t>
      </w:r>
    </w:p>
    <w:p w:rsidR="000D3BB9" w:rsidRPr="00115807" w:rsidRDefault="000D3BB9" w:rsidP="000D3BB9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Im Programm kann man über das „</w:t>
      </w:r>
      <w:r w:rsidRPr="00115807">
        <w:rPr>
          <w:rFonts w:asciiTheme="minorHAnsi" w:hAnsiTheme="minorHAnsi" w:cstheme="minorHAnsi"/>
          <w:b/>
          <w:color w:val="000000" w:themeColor="text1"/>
        </w:rPr>
        <w:t>?</w:t>
      </w:r>
      <w:r w:rsidRPr="00115807">
        <w:rPr>
          <w:rFonts w:asciiTheme="minorHAnsi" w:hAnsiTheme="minorHAnsi" w:cstheme="minorHAnsi"/>
          <w:color w:val="000000" w:themeColor="text1"/>
        </w:rPr>
        <w:t xml:space="preserve">“ die </w:t>
      </w:r>
      <w:r w:rsidRPr="00115807">
        <w:rPr>
          <w:rFonts w:asciiTheme="minorHAnsi" w:hAnsiTheme="minorHAnsi" w:cstheme="minorHAnsi"/>
          <w:b/>
          <w:color w:val="000000" w:themeColor="text1"/>
        </w:rPr>
        <w:t>Hilfe zur Notenbox</w:t>
      </w:r>
      <w:r w:rsidRPr="00115807">
        <w:rPr>
          <w:rFonts w:asciiTheme="minorHAnsi" w:hAnsiTheme="minorHAnsi" w:cstheme="minorHAnsi"/>
          <w:color w:val="000000" w:themeColor="text1"/>
        </w:rPr>
        <w:t xml:space="preserve"> aufrufen. Hier werden alle Themen und die gesamte Funktionalität der Notenbox mit Bildern anschaulich und sehr ausführlich beschrieben und erklärt.</w:t>
      </w:r>
    </w:p>
    <w:p w:rsidR="000D3BB9" w:rsidRPr="00115807" w:rsidRDefault="000D3BB9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C4CBE" w:rsidRPr="00115807" w:rsidRDefault="00C35084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4325090</wp:posOffset>
            </wp:positionH>
            <wp:positionV relativeFrom="paragraph">
              <wp:posOffset>182125</wp:posOffset>
            </wp:positionV>
            <wp:extent cx="1418400" cy="330024"/>
            <wp:effectExtent l="0" t="0" r="4445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19-09-17 um 08.51.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400" cy="33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CBE" w:rsidRPr="00115807">
        <w:rPr>
          <w:rFonts w:asciiTheme="minorHAnsi" w:hAnsiTheme="minorHAnsi" w:cstheme="minorHAnsi"/>
          <w:b/>
          <w:color w:val="000000" w:themeColor="text1"/>
        </w:rPr>
        <w:t>Menüführung</w:t>
      </w:r>
    </w:p>
    <w:p w:rsidR="00BC4CBE" w:rsidRPr="00115807" w:rsidRDefault="00BC4CBE" w:rsidP="00BC4CBE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Die Hauptauswahl erfolgt</w:t>
      </w:r>
      <w:r w:rsidR="009C39BA" w:rsidRPr="00115807">
        <w:rPr>
          <w:rFonts w:asciiTheme="minorHAnsi" w:hAnsiTheme="minorHAnsi" w:cstheme="minorHAnsi"/>
          <w:color w:val="000000" w:themeColor="text1"/>
        </w:rPr>
        <w:t>,</w:t>
      </w:r>
      <w:r w:rsidRPr="00115807">
        <w:rPr>
          <w:rFonts w:asciiTheme="minorHAnsi" w:hAnsiTheme="minorHAnsi" w:cstheme="minorHAnsi"/>
          <w:color w:val="000000" w:themeColor="text1"/>
        </w:rPr>
        <w:t xml:space="preserve"> </w:t>
      </w:r>
      <w:r w:rsidR="009D3402" w:rsidRPr="00115807">
        <w:rPr>
          <w:rFonts w:asciiTheme="minorHAnsi" w:hAnsiTheme="minorHAnsi" w:cstheme="minorHAnsi"/>
          <w:color w:val="000000" w:themeColor="text1"/>
        </w:rPr>
        <w:t>neb</w:t>
      </w:r>
      <w:r w:rsidR="009C39BA" w:rsidRPr="00115807">
        <w:rPr>
          <w:rFonts w:asciiTheme="minorHAnsi" w:hAnsiTheme="minorHAnsi" w:cstheme="minorHAnsi"/>
          <w:color w:val="000000" w:themeColor="text1"/>
        </w:rPr>
        <w:t xml:space="preserve">en der Auswahl der „Klasse“ und des „Faches“ </w:t>
      </w:r>
      <w:r w:rsidRPr="00115807">
        <w:rPr>
          <w:rFonts w:asciiTheme="minorHAnsi" w:hAnsiTheme="minorHAnsi" w:cstheme="minorHAnsi"/>
          <w:color w:val="000000" w:themeColor="text1"/>
        </w:rPr>
        <w:t xml:space="preserve">über die vier Menüpunkte: </w:t>
      </w:r>
    </w:p>
    <w:p w:rsidR="00BC4CBE" w:rsidRPr="00115807" w:rsidRDefault="00C35084" w:rsidP="00BC4CBE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BB9C0" wp14:editId="6451EAB1">
                <wp:simplePos x="0" y="0"/>
                <wp:positionH relativeFrom="column">
                  <wp:posOffset>4341180</wp:posOffset>
                </wp:positionH>
                <wp:positionV relativeFrom="paragraph">
                  <wp:posOffset>115235</wp:posOffset>
                </wp:positionV>
                <wp:extent cx="1417955" cy="410845"/>
                <wp:effectExtent l="0" t="0" r="4445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4108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3BB9" w:rsidRPr="00C35084" w:rsidRDefault="000D3BB9" w:rsidP="000D3BB9">
                            <w:pPr>
                              <w:pStyle w:val="Beschriftung"/>
                              <w:rPr>
                                <w:rFonts w:cstheme="minorHAnsi"/>
                                <w:noProof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C35084">
                              <w:rPr>
                                <w:sz w:val="11"/>
                                <w:szCs w:val="11"/>
                              </w:rPr>
                              <w:t>Abbildung</w:t>
                            </w:r>
                            <w:r w:rsidR="00C35084" w:rsidRPr="00C35084">
                              <w:rPr>
                                <w:sz w:val="11"/>
                                <w:szCs w:val="11"/>
                              </w:rPr>
                              <w:t xml:space="preserve"> und weitere Abbildungen unten: </w:t>
                            </w:r>
                            <w:r w:rsidRPr="00C35084">
                              <w:rPr>
                                <w:sz w:val="11"/>
                                <w:szCs w:val="11"/>
                              </w:rPr>
                              <w:t>Notenbox, www.awin.de, 17.09.2019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BB9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1.85pt;margin-top:9.05pt;width:111.65pt;height:3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" stroked="f">
                <v:textbox inset="0,0,0,0">
                  <w:txbxContent>
                    <w:p w:rsidR="000D3BB9" w:rsidRPr="00C35084" w:rsidRDefault="000D3BB9" w:rsidP="000D3BB9">
                      <w:pPr>
                        <w:pStyle w:val="Beschriftung"/>
                        <w:rPr>
                          <w:rFonts w:cstheme="minorHAnsi"/>
                          <w:noProof/>
                          <w:color w:val="000000" w:themeColor="text1"/>
                          <w:sz w:val="11"/>
                          <w:szCs w:val="11"/>
                        </w:rPr>
                      </w:pPr>
                      <w:r w:rsidRPr="00C35084">
                        <w:rPr>
                          <w:sz w:val="11"/>
                          <w:szCs w:val="11"/>
                        </w:rPr>
                        <w:t>Abbildung</w:t>
                      </w:r>
                      <w:r w:rsidR="00C35084" w:rsidRPr="00C35084">
                        <w:rPr>
                          <w:sz w:val="11"/>
                          <w:szCs w:val="11"/>
                        </w:rPr>
                        <w:t xml:space="preserve"> und weitere Abbildungen unten: </w:t>
                      </w:r>
                      <w:r w:rsidRPr="00C35084">
                        <w:rPr>
                          <w:sz w:val="11"/>
                          <w:szCs w:val="11"/>
                        </w:rPr>
                        <w:t>Notenbox, www.awin.de, 17.09.2019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CBE" w:rsidRPr="00115807">
        <w:rPr>
          <w:rFonts w:asciiTheme="minorHAnsi" w:hAnsiTheme="minorHAnsi" w:cstheme="minorHAnsi"/>
          <w:b/>
          <w:color w:val="000000" w:themeColor="text1"/>
        </w:rPr>
        <w:t>Noten</w:t>
      </w:r>
      <w:r w:rsidR="00BC4CBE" w:rsidRPr="00115807">
        <w:rPr>
          <w:rFonts w:asciiTheme="minorHAnsi" w:hAnsiTheme="minorHAnsi" w:cstheme="minorHAnsi"/>
          <w:color w:val="000000" w:themeColor="text1"/>
        </w:rPr>
        <w:t xml:space="preserve"> eingeben (Strg+</w:t>
      </w:r>
      <w:r w:rsidR="00BC4CBE" w:rsidRPr="00115807">
        <w:rPr>
          <w:rFonts w:asciiTheme="minorHAnsi" w:hAnsiTheme="minorHAnsi" w:cstheme="minorHAnsi"/>
          <w:b/>
          <w:color w:val="000000" w:themeColor="text1"/>
        </w:rPr>
        <w:t>N</w:t>
      </w:r>
      <w:r w:rsidR="00BC4CBE" w:rsidRPr="00115807">
        <w:rPr>
          <w:rFonts w:asciiTheme="minorHAnsi" w:hAnsiTheme="minorHAnsi" w:cstheme="minorHAnsi"/>
          <w:color w:val="000000" w:themeColor="text1"/>
        </w:rPr>
        <w:t>)</w:t>
      </w:r>
    </w:p>
    <w:p w:rsidR="00BC4CBE" w:rsidRPr="00115807" w:rsidRDefault="00BC4CBE" w:rsidP="00BC4CBE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Schüler im Detail und </w:t>
      </w:r>
      <w:r w:rsidRPr="00115807">
        <w:rPr>
          <w:rFonts w:asciiTheme="minorHAnsi" w:hAnsiTheme="minorHAnsi" w:cstheme="minorHAnsi"/>
          <w:b/>
          <w:color w:val="000000" w:themeColor="text1"/>
        </w:rPr>
        <w:t>Zeugnisnoten</w:t>
      </w:r>
      <w:r w:rsidRPr="00115807">
        <w:rPr>
          <w:rFonts w:asciiTheme="minorHAnsi" w:hAnsiTheme="minorHAnsi" w:cstheme="minorHAnsi"/>
          <w:color w:val="000000" w:themeColor="text1"/>
        </w:rPr>
        <w:t xml:space="preserve"> festlegen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Z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</w:t>
      </w:r>
    </w:p>
    <w:p w:rsidR="00BC4CBE" w:rsidRPr="00115807" w:rsidRDefault="00BC4CBE" w:rsidP="00BC4CBE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Klassenlisten</w:t>
      </w:r>
      <w:r w:rsidRPr="00115807">
        <w:rPr>
          <w:rFonts w:asciiTheme="minorHAnsi" w:hAnsiTheme="minorHAnsi" w:cstheme="minorHAnsi"/>
          <w:color w:val="000000" w:themeColor="text1"/>
        </w:rPr>
        <w:t xml:space="preserve"> und Eingabe von Schülerdaten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K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</w:t>
      </w:r>
    </w:p>
    <w:p w:rsidR="00BC4CBE" w:rsidRPr="00115807" w:rsidRDefault="00BC4CBE" w:rsidP="00BC4CBE">
      <w:pPr>
        <w:pStyle w:val="Listenabsatz"/>
        <w:numPr>
          <w:ilvl w:val="1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Listen</w:t>
      </w:r>
      <w:r w:rsidRPr="00115807">
        <w:rPr>
          <w:rFonts w:asciiTheme="minorHAnsi" w:hAnsiTheme="minorHAnsi" w:cstheme="minorHAnsi"/>
          <w:color w:val="000000" w:themeColor="text1"/>
        </w:rPr>
        <w:t xml:space="preserve"> anschauen und Drucken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L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</w:t>
      </w:r>
    </w:p>
    <w:p w:rsidR="00115807" w:rsidRDefault="00115807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D3BB9" w:rsidRPr="00115807" w:rsidRDefault="005A1A60" w:rsidP="000D3B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5067700</wp:posOffset>
            </wp:positionH>
            <wp:positionV relativeFrom="paragraph">
              <wp:posOffset>270</wp:posOffset>
            </wp:positionV>
            <wp:extent cx="596900" cy="5207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schirmfoto 2019-09-17 um 09.31.5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BB9" w:rsidRPr="00115807">
        <w:rPr>
          <w:rFonts w:asciiTheme="minorHAnsi" w:hAnsiTheme="minorHAnsi" w:cstheme="minorHAnsi"/>
          <w:b/>
          <w:color w:val="000000" w:themeColor="text1"/>
        </w:rPr>
        <w:t>Noten einer Arbeit eingeben</w:t>
      </w:r>
      <w:r w:rsidR="006038A9" w:rsidRPr="001158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038A9" w:rsidRPr="00115807">
        <w:rPr>
          <w:rFonts w:asciiTheme="minorHAnsi" w:hAnsiTheme="minorHAnsi" w:cstheme="minorHAnsi"/>
          <w:color w:val="000000" w:themeColor="text1"/>
        </w:rPr>
        <w:t>und verwalten</w:t>
      </w:r>
    </w:p>
    <w:p w:rsidR="009F636D" w:rsidRPr="00115807" w:rsidRDefault="003F1642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Zur </w:t>
      </w:r>
      <w:r w:rsidRPr="00115807">
        <w:rPr>
          <w:rFonts w:asciiTheme="minorHAnsi" w:hAnsiTheme="minorHAnsi" w:cstheme="minorHAnsi"/>
          <w:b/>
          <w:color w:val="000000" w:themeColor="text1"/>
        </w:rPr>
        <w:t>Noteneingabe</w:t>
      </w:r>
      <w:r w:rsidRPr="00115807">
        <w:rPr>
          <w:rFonts w:asciiTheme="minorHAnsi" w:hAnsiTheme="minorHAnsi" w:cstheme="minorHAnsi"/>
          <w:color w:val="000000" w:themeColor="text1"/>
        </w:rPr>
        <w:t xml:space="preserve"> </w:t>
      </w:r>
      <w:r w:rsidR="009F636D" w:rsidRPr="00115807">
        <w:rPr>
          <w:rFonts w:asciiTheme="minorHAnsi" w:hAnsiTheme="minorHAnsi" w:cstheme="minorHAnsi"/>
          <w:color w:val="000000" w:themeColor="text1"/>
        </w:rPr>
        <w:t>klickt man auf das „</w:t>
      </w:r>
      <w:r w:rsidR="009F636D" w:rsidRPr="00115807">
        <w:rPr>
          <w:rFonts w:asciiTheme="minorHAnsi" w:hAnsiTheme="minorHAnsi" w:cstheme="minorHAnsi"/>
          <w:b/>
          <w:color w:val="000000" w:themeColor="text1"/>
        </w:rPr>
        <w:t>N</w:t>
      </w:r>
      <w:r w:rsidR="009F636D" w:rsidRPr="00115807">
        <w:rPr>
          <w:rFonts w:asciiTheme="minorHAnsi" w:hAnsiTheme="minorHAnsi" w:cstheme="minorHAnsi"/>
          <w:color w:val="000000" w:themeColor="text1"/>
        </w:rPr>
        <w:t>“-Symbol (oder Strg+</w:t>
      </w:r>
      <w:r w:rsidR="009F636D" w:rsidRPr="00115807">
        <w:rPr>
          <w:rFonts w:asciiTheme="minorHAnsi" w:hAnsiTheme="minorHAnsi" w:cstheme="minorHAnsi"/>
          <w:b/>
          <w:color w:val="000000" w:themeColor="text1"/>
        </w:rPr>
        <w:t>N</w:t>
      </w:r>
      <w:r w:rsidR="009F636D" w:rsidRPr="00115807">
        <w:rPr>
          <w:rFonts w:asciiTheme="minorHAnsi" w:hAnsiTheme="minorHAnsi" w:cstheme="minorHAnsi"/>
          <w:color w:val="000000" w:themeColor="text1"/>
        </w:rPr>
        <w:t>).</w:t>
      </w:r>
    </w:p>
    <w:p w:rsidR="009F636D" w:rsidRPr="00115807" w:rsidRDefault="009F636D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Dann</w:t>
      </w:r>
      <w:r w:rsidR="003F1642" w:rsidRPr="00115807">
        <w:rPr>
          <w:rFonts w:asciiTheme="minorHAnsi" w:hAnsiTheme="minorHAnsi" w:cstheme="minorHAnsi"/>
          <w:color w:val="000000" w:themeColor="text1"/>
        </w:rPr>
        <w:t xml:space="preserve"> w</w:t>
      </w:r>
      <w:r w:rsidRPr="00115807">
        <w:rPr>
          <w:rFonts w:asciiTheme="minorHAnsi" w:hAnsiTheme="minorHAnsi" w:cstheme="minorHAnsi"/>
          <w:color w:val="000000" w:themeColor="text1"/>
        </w:rPr>
        <w:t>ä</w:t>
      </w:r>
      <w:r w:rsidR="003F1642" w:rsidRPr="00115807">
        <w:rPr>
          <w:rFonts w:asciiTheme="minorHAnsi" w:hAnsiTheme="minorHAnsi" w:cstheme="minorHAnsi"/>
          <w:color w:val="000000" w:themeColor="text1"/>
        </w:rPr>
        <w:t xml:space="preserve">hlt </w:t>
      </w:r>
      <w:r w:rsidRPr="00115807">
        <w:rPr>
          <w:rFonts w:asciiTheme="minorHAnsi" w:hAnsiTheme="minorHAnsi" w:cstheme="minorHAnsi"/>
          <w:color w:val="000000" w:themeColor="text1"/>
        </w:rPr>
        <w:t xml:space="preserve">man </w:t>
      </w:r>
      <w:r w:rsidR="003F1642" w:rsidRPr="00115807">
        <w:rPr>
          <w:rFonts w:asciiTheme="minorHAnsi" w:hAnsiTheme="minorHAnsi" w:cstheme="minorHAnsi"/>
          <w:color w:val="000000" w:themeColor="text1"/>
        </w:rPr>
        <w:t xml:space="preserve">die Klasse, das Fach und den </w:t>
      </w:r>
      <w:r w:rsidRPr="00115807">
        <w:rPr>
          <w:rFonts w:asciiTheme="minorHAnsi" w:hAnsiTheme="minorHAnsi" w:cstheme="minorHAnsi"/>
          <w:color w:val="000000" w:themeColor="text1"/>
        </w:rPr>
        <w:t xml:space="preserve">Notenbereich (Mündlich, Kurzprobe, Probe, etc.) aus. </w:t>
      </w:r>
    </w:p>
    <w:p w:rsidR="009F636D" w:rsidRPr="00115807" w:rsidRDefault="009F636D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Nun vergibt man den </w:t>
      </w:r>
      <w:r w:rsidRPr="00115807">
        <w:rPr>
          <w:rFonts w:asciiTheme="minorHAnsi" w:hAnsiTheme="minorHAnsi" w:cstheme="minorHAnsi"/>
          <w:b/>
          <w:color w:val="000000" w:themeColor="text1"/>
        </w:rPr>
        <w:t>Themennamen</w:t>
      </w:r>
      <w:r w:rsidRPr="00115807">
        <w:rPr>
          <w:rFonts w:asciiTheme="minorHAnsi" w:hAnsiTheme="minorHAnsi" w:cstheme="minorHAnsi"/>
          <w:color w:val="000000" w:themeColor="text1"/>
        </w:rPr>
        <w:t xml:space="preserve"> und trägt das </w:t>
      </w:r>
      <w:r w:rsidRPr="00115807">
        <w:rPr>
          <w:rFonts w:asciiTheme="minorHAnsi" w:hAnsiTheme="minorHAnsi" w:cstheme="minorHAnsi"/>
          <w:b/>
          <w:color w:val="000000" w:themeColor="text1"/>
        </w:rPr>
        <w:t>Datum</w:t>
      </w:r>
      <w:r w:rsidRPr="00115807">
        <w:rPr>
          <w:rFonts w:asciiTheme="minorHAnsi" w:hAnsiTheme="minorHAnsi" w:cstheme="minorHAnsi"/>
          <w:color w:val="000000" w:themeColor="text1"/>
        </w:rPr>
        <w:t xml:space="preserve"> ein. </w:t>
      </w:r>
    </w:p>
    <w:p w:rsidR="000D3BB9" w:rsidRPr="00115807" w:rsidRDefault="00CB1415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Daraufhin </w:t>
      </w:r>
      <w:r w:rsidR="009F636D" w:rsidRPr="00115807">
        <w:rPr>
          <w:rFonts w:asciiTheme="minorHAnsi" w:hAnsiTheme="minorHAnsi" w:cstheme="minorHAnsi"/>
          <w:color w:val="000000" w:themeColor="text1"/>
        </w:rPr>
        <w:t xml:space="preserve">kann man bei den Schülern die einzelnen </w:t>
      </w:r>
      <w:r w:rsidR="009F636D" w:rsidRPr="00115807">
        <w:rPr>
          <w:rFonts w:asciiTheme="minorHAnsi" w:hAnsiTheme="minorHAnsi" w:cstheme="minorHAnsi"/>
          <w:b/>
          <w:color w:val="000000" w:themeColor="text1"/>
        </w:rPr>
        <w:t>Noten</w:t>
      </w:r>
      <w:r w:rsidR="009F636D" w:rsidRPr="00115807">
        <w:rPr>
          <w:rFonts w:asciiTheme="minorHAnsi" w:hAnsiTheme="minorHAnsi" w:cstheme="minorHAnsi"/>
          <w:color w:val="000000" w:themeColor="text1"/>
        </w:rPr>
        <w:t xml:space="preserve">, evtl. auch mit </w:t>
      </w:r>
      <w:r w:rsidR="009F636D" w:rsidRPr="00115807">
        <w:rPr>
          <w:rFonts w:asciiTheme="minorHAnsi" w:hAnsiTheme="minorHAnsi" w:cstheme="minorHAnsi"/>
          <w:b/>
          <w:color w:val="000000" w:themeColor="text1"/>
        </w:rPr>
        <w:t>Kommentar</w:t>
      </w:r>
      <w:r w:rsidR="006038A9" w:rsidRPr="00115807">
        <w:rPr>
          <w:rFonts w:asciiTheme="minorHAnsi" w:hAnsiTheme="minorHAnsi" w:cstheme="minorHAnsi"/>
          <w:color w:val="000000" w:themeColor="text1"/>
        </w:rPr>
        <w:t>/Notiz zu der Arbeit</w:t>
      </w:r>
      <w:r w:rsidR="009F636D" w:rsidRPr="00115807">
        <w:rPr>
          <w:rFonts w:asciiTheme="minorHAnsi" w:hAnsiTheme="minorHAnsi" w:cstheme="minorHAnsi"/>
          <w:color w:val="000000" w:themeColor="text1"/>
        </w:rPr>
        <w:t xml:space="preserve"> versehen, eintragen.</w:t>
      </w:r>
    </w:p>
    <w:p w:rsidR="009F636D" w:rsidRPr="00115807" w:rsidRDefault="009F636D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Über die Option „</w:t>
      </w:r>
      <w:r w:rsidRPr="00115807">
        <w:rPr>
          <w:rFonts w:asciiTheme="minorHAnsi" w:hAnsiTheme="minorHAnsi" w:cstheme="minorHAnsi"/>
          <w:b/>
          <w:color w:val="000000" w:themeColor="text1"/>
        </w:rPr>
        <w:t>Notenschlüssel</w:t>
      </w:r>
      <w:r w:rsidRPr="00115807">
        <w:rPr>
          <w:rFonts w:asciiTheme="minorHAnsi" w:hAnsiTheme="minorHAnsi" w:cstheme="minorHAnsi"/>
          <w:color w:val="000000" w:themeColor="text1"/>
        </w:rPr>
        <w:t xml:space="preserve">“ kann man direkt auch Punkte oder Fehler eingeben und aus dem vorher festgelegten </w:t>
      </w:r>
      <w:r w:rsidRPr="00115807">
        <w:rPr>
          <w:rFonts w:asciiTheme="minorHAnsi" w:hAnsiTheme="minorHAnsi" w:cstheme="minorHAnsi"/>
          <w:b/>
          <w:color w:val="000000" w:themeColor="text1"/>
        </w:rPr>
        <w:t>Punkte- oder Fehlerschlüssel</w:t>
      </w:r>
      <w:r w:rsidRPr="00115807">
        <w:rPr>
          <w:rFonts w:asciiTheme="minorHAnsi" w:hAnsiTheme="minorHAnsi" w:cstheme="minorHAnsi"/>
          <w:color w:val="000000" w:themeColor="text1"/>
        </w:rPr>
        <w:t xml:space="preserve"> wird dann die resultierende Note berechnet.</w:t>
      </w:r>
    </w:p>
    <w:p w:rsidR="006038A9" w:rsidRPr="00115807" w:rsidRDefault="006038A9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Im unteren Bereich kann man zur Arbeit eine </w:t>
      </w:r>
      <w:r w:rsidRPr="00115807">
        <w:rPr>
          <w:rFonts w:asciiTheme="minorHAnsi" w:hAnsiTheme="minorHAnsi" w:cstheme="minorHAnsi"/>
          <w:b/>
          <w:color w:val="000000" w:themeColor="text1"/>
        </w:rPr>
        <w:t>allgemeine Notiz</w:t>
      </w:r>
      <w:r w:rsidRPr="00115807">
        <w:rPr>
          <w:rFonts w:asciiTheme="minorHAnsi" w:hAnsiTheme="minorHAnsi" w:cstheme="minorHAnsi"/>
          <w:color w:val="000000" w:themeColor="text1"/>
        </w:rPr>
        <w:t xml:space="preserve"> verfassen.</w:t>
      </w:r>
    </w:p>
    <w:p w:rsidR="006038A9" w:rsidRPr="00115807" w:rsidRDefault="006038A9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Das </w:t>
      </w:r>
      <w:r w:rsidRPr="00115807">
        <w:rPr>
          <w:rFonts w:asciiTheme="minorHAnsi" w:hAnsiTheme="minorHAnsi" w:cstheme="minorHAnsi"/>
          <w:b/>
          <w:color w:val="000000" w:themeColor="text1"/>
        </w:rPr>
        <w:t>Schloss-Symbol</w:t>
      </w:r>
      <w:r w:rsidRPr="00115807">
        <w:rPr>
          <w:rFonts w:asciiTheme="minorHAnsi" w:hAnsiTheme="minorHAnsi" w:cstheme="minorHAnsi"/>
          <w:color w:val="000000" w:themeColor="text1"/>
        </w:rPr>
        <w:t xml:space="preserve"> schützt die Arbeit vor versehentlichen Änderungen.</w:t>
      </w:r>
    </w:p>
    <w:p w:rsidR="006038A9" w:rsidRPr="00115807" w:rsidRDefault="006038A9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Im rechten unteren Bereich gibt es den </w:t>
      </w:r>
      <w:r w:rsidRPr="00115807">
        <w:rPr>
          <w:rFonts w:asciiTheme="minorHAnsi" w:hAnsiTheme="minorHAnsi" w:cstheme="minorHAnsi"/>
          <w:b/>
          <w:color w:val="000000" w:themeColor="text1"/>
        </w:rPr>
        <w:t>Notenspiegel</w:t>
      </w:r>
      <w:r w:rsidRPr="00115807">
        <w:rPr>
          <w:rFonts w:asciiTheme="minorHAnsi" w:hAnsiTheme="minorHAnsi" w:cstheme="minorHAnsi"/>
          <w:color w:val="000000" w:themeColor="text1"/>
        </w:rPr>
        <w:t xml:space="preserve"> zum Ausdrucken.</w:t>
      </w:r>
    </w:p>
    <w:p w:rsidR="006038A9" w:rsidRPr="00115807" w:rsidRDefault="006038A9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Außerdem könnte man </w:t>
      </w:r>
      <w:r w:rsidRPr="00115807">
        <w:rPr>
          <w:rFonts w:asciiTheme="minorHAnsi" w:hAnsiTheme="minorHAnsi" w:cstheme="minorHAnsi"/>
          <w:b/>
          <w:color w:val="000000" w:themeColor="text1"/>
        </w:rPr>
        <w:t>Schüler-Etiketten</w:t>
      </w:r>
      <w:r w:rsidRPr="00115807">
        <w:rPr>
          <w:rFonts w:asciiTheme="minorHAnsi" w:hAnsiTheme="minorHAnsi" w:cstheme="minorHAnsi"/>
          <w:color w:val="000000" w:themeColor="text1"/>
        </w:rPr>
        <w:t xml:space="preserve"> generieren. Dadurch lässt sich für jeden Schüler ein Etikett erstellen, auf dem der Notenspiegel der Arbeit, der Notenschlüssel sowie der aktuelle Fachdurchschnitt des Schülers zu sehen ist.</w:t>
      </w:r>
    </w:p>
    <w:p w:rsidR="002028DC" w:rsidRPr="00115807" w:rsidRDefault="002028DC" w:rsidP="000D3BB9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Es lassen sich auch die aktuellen </w:t>
      </w:r>
      <w:r w:rsidRPr="00115807">
        <w:rPr>
          <w:rFonts w:asciiTheme="minorHAnsi" w:hAnsiTheme="minorHAnsi" w:cstheme="minorHAnsi"/>
          <w:b/>
          <w:color w:val="000000" w:themeColor="text1"/>
        </w:rPr>
        <w:t>Durchschnitte</w:t>
      </w:r>
      <w:r w:rsidRPr="00115807">
        <w:rPr>
          <w:rFonts w:asciiTheme="minorHAnsi" w:hAnsiTheme="minorHAnsi" w:cstheme="minorHAnsi"/>
          <w:color w:val="000000" w:themeColor="text1"/>
        </w:rPr>
        <w:t xml:space="preserve"> der Schüler eines Faches anzeigen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Strg+B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 xml:space="preserve"> &gt; Durchschnitte).</w:t>
      </w:r>
    </w:p>
    <w:p w:rsidR="002028DC" w:rsidRPr="00115807" w:rsidRDefault="002028DC" w:rsidP="002028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028DC" w:rsidRPr="00115807" w:rsidRDefault="00C35084" w:rsidP="002028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5046955</wp:posOffset>
            </wp:positionH>
            <wp:positionV relativeFrom="paragraph">
              <wp:posOffset>72000</wp:posOffset>
            </wp:positionV>
            <wp:extent cx="673100" cy="5461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schirmfoto 2019-09-17 um 09.32.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8DC" w:rsidRPr="00115807">
        <w:rPr>
          <w:rFonts w:asciiTheme="minorHAnsi" w:hAnsiTheme="minorHAnsi" w:cstheme="minorHAnsi"/>
          <w:b/>
          <w:color w:val="000000" w:themeColor="text1"/>
        </w:rPr>
        <w:t xml:space="preserve">Schüler im Detail und Zeugnisnote festlegen </w:t>
      </w:r>
    </w:p>
    <w:p w:rsidR="002028DC" w:rsidRPr="00115807" w:rsidRDefault="002028DC" w:rsidP="002028DC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Zur </w:t>
      </w:r>
      <w:r w:rsidRPr="00115807">
        <w:rPr>
          <w:rFonts w:asciiTheme="minorHAnsi" w:hAnsiTheme="minorHAnsi" w:cstheme="minorHAnsi"/>
          <w:b/>
          <w:color w:val="000000" w:themeColor="text1"/>
        </w:rPr>
        <w:t>Schülerdetailanzeige oder zur Zeugnisnotenfestlegung</w:t>
      </w:r>
      <w:r w:rsidRPr="00115807">
        <w:rPr>
          <w:rFonts w:asciiTheme="minorHAnsi" w:hAnsiTheme="minorHAnsi" w:cstheme="minorHAnsi"/>
          <w:color w:val="000000" w:themeColor="text1"/>
        </w:rPr>
        <w:t xml:space="preserve"> klickt man auf das „</w:t>
      </w:r>
      <w:r w:rsidRPr="00115807">
        <w:rPr>
          <w:rFonts w:asciiTheme="minorHAnsi" w:hAnsiTheme="minorHAnsi" w:cstheme="minorHAnsi"/>
          <w:b/>
          <w:color w:val="000000" w:themeColor="text1"/>
        </w:rPr>
        <w:t>Z</w:t>
      </w:r>
      <w:r w:rsidRPr="00115807">
        <w:rPr>
          <w:rFonts w:asciiTheme="minorHAnsi" w:hAnsiTheme="minorHAnsi" w:cstheme="minorHAnsi"/>
          <w:color w:val="000000" w:themeColor="text1"/>
        </w:rPr>
        <w:t xml:space="preserve">“-Symbol (oder 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Z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).</w:t>
      </w:r>
    </w:p>
    <w:p w:rsidR="000430B4" w:rsidRPr="00115807" w:rsidRDefault="000430B4" w:rsidP="000430B4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Hier kann der </w:t>
      </w:r>
      <w:r w:rsidRPr="00115807">
        <w:rPr>
          <w:rFonts w:asciiTheme="minorHAnsi" w:hAnsiTheme="minorHAnsi" w:cstheme="minorHAnsi"/>
          <w:b/>
          <w:color w:val="000000" w:themeColor="text1"/>
        </w:rPr>
        <w:t>Leistungsverlauf</w:t>
      </w:r>
      <w:r w:rsidRPr="00115807">
        <w:rPr>
          <w:rFonts w:asciiTheme="minorHAnsi" w:hAnsiTheme="minorHAnsi" w:cstheme="minorHAnsi"/>
          <w:color w:val="000000" w:themeColor="text1"/>
        </w:rPr>
        <w:t xml:space="preserve"> im Detail angezeigt werden.</w:t>
      </w:r>
    </w:p>
    <w:p w:rsidR="000430B4" w:rsidRPr="00115807" w:rsidRDefault="000430B4" w:rsidP="000430B4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Für das </w:t>
      </w:r>
      <w:r w:rsidRPr="00115807">
        <w:rPr>
          <w:rFonts w:asciiTheme="minorHAnsi" w:hAnsiTheme="minorHAnsi" w:cstheme="minorHAnsi"/>
          <w:b/>
          <w:color w:val="000000" w:themeColor="text1"/>
        </w:rPr>
        <w:t>1. Halbjahreszeugnis</w:t>
      </w:r>
      <w:r w:rsidRPr="00115807">
        <w:rPr>
          <w:rFonts w:asciiTheme="minorHAnsi" w:hAnsiTheme="minorHAnsi" w:cstheme="minorHAnsi"/>
          <w:color w:val="000000" w:themeColor="text1"/>
        </w:rPr>
        <w:t xml:space="preserve"> und das </w:t>
      </w:r>
      <w:r w:rsidRPr="00115807">
        <w:rPr>
          <w:rFonts w:asciiTheme="minorHAnsi" w:hAnsiTheme="minorHAnsi" w:cstheme="minorHAnsi"/>
          <w:b/>
          <w:color w:val="000000" w:themeColor="text1"/>
        </w:rPr>
        <w:t>Jahreszeugnis</w:t>
      </w:r>
      <w:r w:rsidRPr="00115807">
        <w:rPr>
          <w:rFonts w:asciiTheme="minorHAnsi" w:hAnsiTheme="minorHAnsi" w:cstheme="minorHAnsi"/>
          <w:color w:val="000000" w:themeColor="text1"/>
        </w:rPr>
        <w:t xml:space="preserve"> können hier die Noten festgelegt werden.</w:t>
      </w:r>
    </w:p>
    <w:p w:rsidR="000430B4" w:rsidRPr="00115807" w:rsidRDefault="000430B4" w:rsidP="000430B4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Über die Option „</w:t>
      </w:r>
      <w:r w:rsidRPr="00115807">
        <w:rPr>
          <w:rFonts w:asciiTheme="minorHAnsi" w:hAnsiTheme="minorHAnsi" w:cstheme="minorHAnsi"/>
          <w:b/>
          <w:color w:val="000000" w:themeColor="text1"/>
        </w:rPr>
        <w:t>nächster Schüler</w:t>
      </w:r>
      <w:r w:rsidRPr="00115807">
        <w:rPr>
          <w:rFonts w:asciiTheme="minorHAnsi" w:hAnsiTheme="minorHAnsi" w:cstheme="minorHAnsi"/>
          <w:color w:val="000000" w:themeColor="text1"/>
        </w:rPr>
        <w:t xml:space="preserve">“ kann man die Schüler einzelnen nacheinander durchgehen. </w:t>
      </w:r>
    </w:p>
    <w:p w:rsidR="000430B4" w:rsidRPr="00115807" w:rsidRDefault="000430B4" w:rsidP="000430B4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Mit „</w:t>
      </w:r>
      <w:r w:rsidRPr="00115807">
        <w:rPr>
          <w:rFonts w:asciiTheme="minorHAnsi" w:hAnsiTheme="minorHAnsi" w:cstheme="minorHAnsi"/>
          <w:b/>
          <w:color w:val="000000" w:themeColor="text1"/>
        </w:rPr>
        <w:t>nächstes Fach</w:t>
      </w:r>
      <w:r w:rsidRPr="00115807">
        <w:rPr>
          <w:rFonts w:asciiTheme="minorHAnsi" w:hAnsiTheme="minorHAnsi" w:cstheme="minorHAnsi"/>
          <w:color w:val="000000" w:themeColor="text1"/>
        </w:rPr>
        <w:t xml:space="preserve">“ </w:t>
      </w:r>
      <w:r w:rsidR="00EC5047" w:rsidRPr="00115807">
        <w:rPr>
          <w:rFonts w:asciiTheme="minorHAnsi" w:hAnsiTheme="minorHAnsi" w:cstheme="minorHAnsi"/>
          <w:color w:val="000000" w:themeColor="text1"/>
        </w:rPr>
        <w:t>springt man zum nächsten vorhandenen Fach.</w:t>
      </w:r>
    </w:p>
    <w:p w:rsidR="00C35084" w:rsidRPr="00115807" w:rsidRDefault="00C35084" w:rsidP="00BD2C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829E2" w:rsidRPr="00115807" w:rsidRDefault="00C35084" w:rsidP="00BD2C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5256085</wp:posOffset>
            </wp:positionH>
            <wp:positionV relativeFrom="paragraph">
              <wp:posOffset>57820</wp:posOffset>
            </wp:positionV>
            <wp:extent cx="444500" cy="53340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schirmfoto 2019-09-17 um 09.32.0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807">
        <w:rPr>
          <w:rFonts w:asciiTheme="minorHAnsi" w:hAnsiTheme="minorHAnsi" w:cstheme="minorHAnsi"/>
          <w:b/>
          <w:color w:val="000000" w:themeColor="text1"/>
        </w:rPr>
        <w:t>Klassenlisten und Eingabe von Schülerdaten</w:t>
      </w:r>
    </w:p>
    <w:p w:rsidR="00C35084" w:rsidRPr="00115807" w:rsidRDefault="00C35084" w:rsidP="00C35084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Um die </w:t>
      </w:r>
      <w:r w:rsidRPr="00115807">
        <w:rPr>
          <w:rFonts w:asciiTheme="minorHAnsi" w:hAnsiTheme="minorHAnsi" w:cstheme="minorHAnsi"/>
          <w:b/>
          <w:color w:val="000000" w:themeColor="text1"/>
        </w:rPr>
        <w:t>Klassenliste</w:t>
      </w:r>
      <w:r w:rsidRPr="00115807">
        <w:rPr>
          <w:rFonts w:asciiTheme="minorHAnsi" w:hAnsiTheme="minorHAnsi" w:cstheme="minorHAnsi"/>
          <w:color w:val="000000" w:themeColor="text1"/>
        </w:rPr>
        <w:t xml:space="preserve"> zu verwalten oder weitere </w:t>
      </w:r>
      <w:r w:rsidRPr="00115807">
        <w:rPr>
          <w:rFonts w:asciiTheme="minorHAnsi" w:hAnsiTheme="minorHAnsi" w:cstheme="minorHAnsi"/>
          <w:b/>
          <w:color w:val="000000" w:themeColor="text1"/>
        </w:rPr>
        <w:t>Schülerdaten</w:t>
      </w:r>
      <w:r w:rsidRPr="00115807">
        <w:rPr>
          <w:rFonts w:asciiTheme="minorHAnsi" w:hAnsiTheme="minorHAnsi" w:cstheme="minorHAnsi"/>
          <w:color w:val="000000" w:themeColor="text1"/>
        </w:rPr>
        <w:t xml:space="preserve"> einzugeben oder zu verändern,</w:t>
      </w:r>
      <w:r w:rsidRPr="00115807">
        <w:rPr>
          <w:rFonts w:asciiTheme="minorHAnsi" w:hAnsiTheme="minorHAnsi" w:cstheme="minorHAnsi"/>
          <w:color w:val="000000" w:themeColor="text1"/>
        </w:rPr>
        <w:t xml:space="preserve"> klickt man auf das „</w:t>
      </w:r>
      <w:r w:rsidRPr="00115807">
        <w:rPr>
          <w:rFonts w:asciiTheme="minorHAnsi" w:hAnsiTheme="minorHAnsi" w:cstheme="minorHAnsi"/>
          <w:b/>
          <w:color w:val="000000" w:themeColor="text1"/>
        </w:rPr>
        <w:t>K</w:t>
      </w:r>
      <w:r w:rsidRPr="00115807">
        <w:rPr>
          <w:rFonts w:asciiTheme="minorHAnsi" w:hAnsiTheme="minorHAnsi" w:cstheme="minorHAnsi"/>
          <w:color w:val="000000" w:themeColor="text1"/>
        </w:rPr>
        <w:t xml:space="preserve">“-Symbol (oder 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K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).</w:t>
      </w:r>
    </w:p>
    <w:p w:rsidR="00C35084" w:rsidRPr="00115807" w:rsidRDefault="00EC5047" w:rsidP="00C35084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Hier legt man fest wie die </w:t>
      </w:r>
      <w:r w:rsidRPr="00115807">
        <w:rPr>
          <w:rFonts w:asciiTheme="minorHAnsi" w:hAnsiTheme="minorHAnsi" w:cstheme="minorHAnsi"/>
          <w:b/>
          <w:color w:val="000000" w:themeColor="text1"/>
        </w:rPr>
        <w:t>Überschrift</w:t>
      </w:r>
      <w:r w:rsidRPr="00115807">
        <w:rPr>
          <w:rFonts w:asciiTheme="minorHAnsi" w:hAnsiTheme="minorHAnsi" w:cstheme="minorHAnsi"/>
          <w:color w:val="000000" w:themeColor="text1"/>
        </w:rPr>
        <w:t xml:space="preserve"> der Klassenliste lauten soll.</w:t>
      </w:r>
    </w:p>
    <w:p w:rsidR="00EC5047" w:rsidRPr="00115807" w:rsidRDefault="00EC5047" w:rsidP="00C35084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Die </w:t>
      </w:r>
      <w:r w:rsidRPr="00115807">
        <w:rPr>
          <w:rFonts w:asciiTheme="minorHAnsi" w:hAnsiTheme="minorHAnsi" w:cstheme="minorHAnsi"/>
          <w:b/>
          <w:color w:val="000000" w:themeColor="text1"/>
        </w:rPr>
        <w:t>Spaltenanzahl</w:t>
      </w:r>
      <w:r w:rsidRPr="00115807">
        <w:rPr>
          <w:rFonts w:asciiTheme="minorHAnsi" w:hAnsiTheme="minorHAnsi" w:cstheme="minorHAnsi"/>
          <w:color w:val="000000" w:themeColor="text1"/>
        </w:rPr>
        <w:t xml:space="preserve"> kann man im rechten Bereich festlegen.</w:t>
      </w:r>
    </w:p>
    <w:p w:rsidR="00EC5047" w:rsidRPr="00115807" w:rsidRDefault="00EC5047" w:rsidP="00EC504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Möchte man den </w:t>
      </w:r>
      <w:r w:rsidRPr="00115807">
        <w:rPr>
          <w:rFonts w:asciiTheme="minorHAnsi" w:hAnsiTheme="minorHAnsi" w:cstheme="minorHAnsi"/>
          <w:b/>
          <w:color w:val="000000" w:themeColor="text1"/>
        </w:rPr>
        <w:t>Spalten</w:t>
      </w:r>
      <w:r w:rsidRPr="00115807">
        <w:rPr>
          <w:rFonts w:asciiTheme="minorHAnsi" w:hAnsiTheme="minorHAnsi" w:cstheme="minorHAnsi"/>
          <w:color w:val="000000" w:themeColor="text1"/>
        </w:rPr>
        <w:t xml:space="preserve"> bestimmte Inhalte zuordnen, so kann man das über die erste Zeile der Tabelle </w:t>
      </w:r>
      <w:r w:rsidR="00CB1415" w:rsidRPr="00115807">
        <w:rPr>
          <w:rFonts w:asciiTheme="minorHAnsi" w:hAnsiTheme="minorHAnsi" w:cstheme="minorHAnsi"/>
          <w:color w:val="000000" w:themeColor="text1"/>
        </w:rPr>
        <w:t>tun</w:t>
      </w:r>
      <w:r w:rsidRPr="00115807">
        <w:rPr>
          <w:rFonts w:asciiTheme="minorHAnsi" w:hAnsiTheme="minorHAnsi" w:cstheme="minorHAnsi"/>
          <w:color w:val="000000" w:themeColor="text1"/>
        </w:rPr>
        <w:t>.</w:t>
      </w:r>
    </w:p>
    <w:p w:rsidR="00EC5047" w:rsidRPr="00115807" w:rsidRDefault="00EC5047" w:rsidP="00EC504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Mit dem </w:t>
      </w:r>
      <w:r w:rsidRPr="00115807">
        <w:rPr>
          <w:rFonts w:asciiTheme="minorHAnsi" w:hAnsiTheme="minorHAnsi" w:cstheme="minorHAnsi"/>
          <w:b/>
          <w:color w:val="000000" w:themeColor="text1"/>
        </w:rPr>
        <w:t>Drucker</w:t>
      </w:r>
      <w:r w:rsidRPr="00115807">
        <w:rPr>
          <w:rFonts w:asciiTheme="minorHAnsi" w:hAnsiTheme="minorHAnsi" w:cstheme="minorHAnsi"/>
          <w:color w:val="000000" w:themeColor="text1"/>
        </w:rPr>
        <w:t>-Symbol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D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 xml:space="preserve">) lässt sich die Liste </w:t>
      </w:r>
      <w:r w:rsidRPr="00115807">
        <w:rPr>
          <w:rFonts w:asciiTheme="minorHAnsi" w:hAnsiTheme="minorHAnsi" w:cstheme="minorHAnsi"/>
          <w:b/>
          <w:color w:val="000000" w:themeColor="text1"/>
        </w:rPr>
        <w:t>ausdrucken</w:t>
      </w:r>
      <w:r w:rsidRPr="00115807">
        <w:rPr>
          <w:rFonts w:asciiTheme="minorHAnsi" w:hAnsiTheme="minorHAnsi" w:cstheme="minorHAnsi"/>
          <w:color w:val="000000" w:themeColor="text1"/>
        </w:rPr>
        <w:t>.</w:t>
      </w:r>
    </w:p>
    <w:p w:rsidR="00EC5047" w:rsidRPr="00115807" w:rsidRDefault="00EC5047" w:rsidP="00EC504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Mit dem </w:t>
      </w:r>
      <w:r w:rsidRPr="00115807">
        <w:rPr>
          <w:rFonts w:asciiTheme="minorHAnsi" w:hAnsiTheme="minorHAnsi" w:cstheme="minorHAnsi"/>
          <w:b/>
          <w:color w:val="000000" w:themeColor="text1"/>
        </w:rPr>
        <w:t>Lupen</w:t>
      </w:r>
      <w:r w:rsidRPr="00115807">
        <w:rPr>
          <w:rFonts w:asciiTheme="minorHAnsi" w:hAnsiTheme="minorHAnsi" w:cstheme="minorHAnsi"/>
          <w:color w:val="000000" w:themeColor="text1"/>
        </w:rPr>
        <w:t>-Symbol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A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 xml:space="preserve">) erhält man vorab eine </w:t>
      </w:r>
      <w:r w:rsidRPr="00115807">
        <w:rPr>
          <w:rFonts w:asciiTheme="minorHAnsi" w:hAnsiTheme="minorHAnsi" w:cstheme="minorHAnsi"/>
          <w:b/>
          <w:color w:val="000000" w:themeColor="text1"/>
        </w:rPr>
        <w:t>Seitenansicht</w:t>
      </w:r>
      <w:r w:rsidRPr="00115807">
        <w:rPr>
          <w:rFonts w:asciiTheme="minorHAnsi" w:hAnsiTheme="minorHAnsi" w:cstheme="minorHAnsi"/>
          <w:color w:val="000000" w:themeColor="text1"/>
        </w:rPr>
        <w:t xml:space="preserve"> der Liste.</w:t>
      </w:r>
    </w:p>
    <w:p w:rsidR="00EC5047" w:rsidRPr="00115807" w:rsidRDefault="00EC5047" w:rsidP="00EC5047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Strichlisten</w:t>
      </w:r>
      <w:r w:rsidRPr="00115807">
        <w:rPr>
          <w:rFonts w:asciiTheme="minorHAnsi" w:hAnsiTheme="minorHAnsi" w:cstheme="minorHAnsi"/>
          <w:color w:val="000000" w:themeColor="text1"/>
        </w:rPr>
        <w:t xml:space="preserve"> (Hausaufgabe, Anwesenheit, Material, ...) lassen sich auch anlegen.</w:t>
      </w:r>
    </w:p>
    <w:p w:rsidR="00C35084" w:rsidRPr="00115807" w:rsidRDefault="00C35084" w:rsidP="00BD2C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5169590</wp:posOffset>
            </wp:positionH>
            <wp:positionV relativeFrom="paragraph">
              <wp:posOffset>115635</wp:posOffset>
            </wp:positionV>
            <wp:extent cx="508000" cy="5461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19-09-17 um 09.32.1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807">
        <w:rPr>
          <w:rFonts w:asciiTheme="minorHAnsi" w:hAnsiTheme="minorHAnsi" w:cstheme="minorHAnsi"/>
          <w:b/>
          <w:color w:val="000000" w:themeColor="text1"/>
        </w:rPr>
        <w:t xml:space="preserve">Listen anschauen und Drucken </w:t>
      </w:r>
    </w:p>
    <w:p w:rsidR="00C35084" w:rsidRPr="00115807" w:rsidRDefault="00C35084" w:rsidP="005638B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Zur </w:t>
      </w:r>
      <w:r w:rsidRPr="00115807">
        <w:rPr>
          <w:rFonts w:asciiTheme="minorHAnsi" w:hAnsiTheme="minorHAnsi" w:cstheme="minorHAnsi"/>
          <w:b/>
          <w:color w:val="000000" w:themeColor="text1"/>
        </w:rPr>
        <w:t>Listenverwaltung</w:t>
      </w:r>
      <w:r w:rsidRPr="00115807">
        <w:rPr>
          <w:rFonts w:asciiTheme="minorHAnsi" w:hAnsiTheme="minorHAnsi" w:cstheme="minorHAnsi"/>
          <w:color w:val="000000" w:themeColor="text1"/>
        </w:rPr>
        <w:t xml:space="preserve"> und zum </w:t>
      </w:r>
      <w:r w:rsidRPr="00115807">
        <w:rPr>
          <w:rFonts w:asciiTheme="minorHAnsi" w:hAnsiTheme="minorHAnsi" w:cstheme="minorHAnsi"/>
          <w:b/>
          <w:color w:val="000000" w:themeColor="text1"/>
        </w:rPr>
        <w:t>Ausdrucken</w:t>
      </w:r>
      <w:r w:rsidRPr="00115807">
        <w:rPr>
          <w:rFonts w:asciiTheme="minorHAnsi" w:hAnsiTheme="minorHAnsi" w:cstheme="minorHAnsi"/>
          <w:color w:val="000000" w:themeColor="text1"/>
        </w:rPr>
        <w:t xml:space="preserve"> dient der Menüpunkt mit dem „</w:t>
      </w:r>
      <w:r w:rsidRPr="00115807">
        <w:rPr>
          <w:rFonts w:asciiTheme="minorHAnsi" w:hAnsiTheme="minorHAnsi" w:cstheme="minorHAnsi"/>
          <w:b/>
          <w:color w:val="000000" w:themeColor="text1"/>
        </w:rPr>
        <w:t>L</w:t>
      </w:r>
      <w:r w:rsidRPr="00115807">
        <w:rPr>
          <w:rFonts w:asciiTheme="minorHAnsi" w:hAnsiTheme="minorHAnsi" w:cstheme="minorHAnsi"/>
          <w:color w:val="000000" w:themeColor="text1"/>
        </w:rPr>
        <w:t>“-Symbol (</w:t>
      </w:r>
      <w:proofErr w:type="spellStart"/>
      <w:r w:rsidRPr="00115807">
        <w:rPr>
          <w:rFonts w:asciiTheme="minorHAnsi" w:hAnsiTheme="minorHAnsi" w:cstheme="minorHAnsi"/>
          <w:color w:val="000000" w:themeColor="text1"/>
        </w:rPr>
        <w:t>Strg+</w:t>
      </w:r>
      <w:r w:rsidRPr="00115807">
        <w:rPr>
          <w:rFonts w:asciiTheme="minorHAnsi" w:hAnsiTheme="minorHAnsi" w:cstheme="minorHAnsi"/>
          <w:b/>
          <w:color w:val="000000" w:themeColor="text1"/>
        </w:rPr>
        <w:t>L</w:t>
      </w:r>
      <w:proofErr w:type="spellEnd"/>
      <w:r w:rsidRPr="00115807">
        <w:rPr>
          <w:rFonts w:asciiTheme="minorHAnsi" w:hAnsiTheme="minorHAnsi" w:cstheme="minorHAnsi"/>
          <w:color w:val="000000" w:themeColor="text1"/>
        </w:rPr>
        <w:t>)</w:t>
      </w:r>
      <w:r w:rsidR="00CB1415" w:rsidRPr="00115807">
        <w:rPr>
          <w:rFonts w:asciiTheme="minorHAnsi" w:hAnsiTheme="minorHAnsi" w:cstheme="minorHAnsi"/>
          <w:color w:val="000000" w:themeColor="text1"/>
        </w:rPr>
        <w:t>.</w:t>
      </w:r>
    </w:p>
    <w:p w:rsidR="00C35084" w:rsidRPr="00115807" w:rsidRDefault="007E0C9D" w:rsidP="005638B8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Hier stehen </w:t>
      </w:r>
      <w:r w:rsidR="00B9416A" w:rsidRPr="00115807">
        <w:rPr>
          <w:rFonts w:asciiTheme="minorHAnsi" w:hAnsiTheme="minorHAnsi" w:cstheme="minorHAnsi"/>
          <w:color w:val="000000" w:themeColor="text1"/>
        </w:rPr>
        <w:t>fünf druckbare</w:t>
      </w:r>
      <w:r w:rsidRPr="00115807">
        <w:rPr>
          <w:rFonts w:asciiTheme="minorHAnsi" w:hAnsiTheme="minorHAnsi" w:cstheme="minorHAnsi"/>
          <w:color w:val="000000" w:themeColor="text1"/>
        </w:rPr>
        <w:t xml:space="preserve"> Optionen zur Verfügung:</w:t>
      </w:r>
    </w:p>
    <w:p w:rsidR="007E0C9D" w:rsidRPr="00115807" w:rsidRDefault="007E0C9D" w:rsidP="007E0C9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Fächer auf einen Blick (</w:t>
      </w:r>
      <w:r w:rsidRPr="00115807">
        <w:rPr>
          <w:rFonts w:asciiTheme="minorHAnsi" w:hAnsiTheme="minorHAnsi" w:cstheme="minorHAnsi"/>
          <w:b/>
          <w:color w:val="000000" w:themeColor="text1"/>
        </w:rPr>
        <w:t>Notenliste</w:t>
      </w:r>
      <w:r w:rsidRPr="00115807">
        <w:rPr>
          <w:rFonts w:asciiTheme="minorHAnsi" w:hAnsiTheme="minorHAnsi" w:cstheme="minorHAnsi"/>
          <w:color w:val="000000" w:themeColor="text1"/>
        </w:rPr>
        <w:t>)</w:t>
      </w:r>
    </w:p>
    <w:p w:rsidR="007E0C9D" w:rsidRPr="00115807" w:rsidRDefault="007E0C9D" w:rsidP="007E0C9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Schüler</w:t>
      </w:r>
      <w:r w:rsidRPr="00115807">
        <w:rPr>
          <w:rFonts w:asciiTheme="minorHAnsi" w:hAnsiTheme="minorHAnsi" w:cstheme="minorHAnsi"/>
          <w:color w:val="000000" w:themeColor="text1"/>
        </w:rPr>
        <w:t xml:space="preserve"> auf einen Blick</w:t>
      </w:r>
      <w:r w:rsidR="00EE6EA4" w:rsidRPr="00115807">
        <w:rPr>
          <w:rFonts w:asciiTheme="minorHAnsi" w:hAnsiTheme="minorHAnsi" w:cstheme="minorHAnsi"/>
          <w:color w:val="000000" w:themeColor="text1"/>
        </w:rPr>
        <w:t xml:space="preserve"> – Bietet sich für Elterngespräche an.</w:t>
      </w:r>
    </w:p>
    <w:p w:rsidR="007E0C9D" w:rsidRPr="00115807" w:rsidRDefault="007E0C9D" w:rsidP="007E0C9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Zeugnisnoten</w:t>
      </w:r>
      <w:r w:rsidR="00EE6EA4" w:rsidRPr="001158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E6EA4" w:rsidRPr="00115807">
        <w:rPr>
          <w:rFonts w:asciiTheme="minorHAnsi" w:hAnsiTheme="minorHAnsi" w:cstheme="minorHAnsi"/>
          <w:color w:val="000000" w:themeColor="text1"/>
        </w:rPr>
        <w:t>– z.B. zur Weitergabe an den Klassenlehrer.</w:t>
      </w:r>
    </w:p>
    <w:p w:rsidR="007E0C9D" w:rsidRPr="00115807" w:rsidRDefault="007E0C9D" w:rsidP="007E0C9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Durchschnitte</w:t>
      </w:r>
    </w:p>
    <w:p w:rsidR="007E0C9D" w:rsidRPr="00115807" w:rsidRDefault="00B9416A" w:rsidP="007E0C9D">
      <w:pPr>
        <w:pStyle w:val="Listenabsatz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Sitzplan</w:t>
      </w:r>
    </w:p>
    <w:p w:rsidR="00C35084" w:rsidRPr="00115807" w:rsidRDefault="00C35084" w:rsidP="00BD2C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D2C3C" w:rsidRPr="00115807" w:rsidRDefault="00BD2C3C" w:rsidP="00BD2C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Synchronisation mit mobilen Geräten</w:t>
      </w:r>
    </w:p>
    <w:p w:rsidR="000D3BB9" w:rsidRPr="00115807" w:rsidRDefault="000D3BB9" w:rsidP="000D3BB9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Im Menü der Notenbox auf dem Computer wählt man dazu </w:t>
      </w:r>
      <w:r w:rsidRPr="00115807">
        <w:rPr>
          <w:rFonts w:asciiTheme="minorHAnsi" w:hAnsiTheme="minorHAnsi" w:cstheme="minorHAnsi"/>
          <w:b/>
          <w:color w:val="000000" w:themeColor="text1"/>
        </w:rPr>
        <w:t>Android</w:t>
      </w:r>
      <w:r w:rsidRPr="00115807">
        <w:rPr>
          <w:rFonts w:asciiTheme="minorHAnsi" w:hAnsiTheme="minorHAnsi" w:cstheme="minorHAnsi"/>
          <w:color w:val="000000" w:themeColor="text1"/>
        </w:rPr>
        <w:t xml:space="preserve">, </w:t>
      </w:r>
      <w:r w:rsidRPr="00115807">
        <w:rPr>
          <w:rFonts w:asciiTheme="minorHAnsi" w:hAnsiTheme="minorHAnsi" w:cstheme="minorHAnsi"/>
          <w:b/>
          <w:color w:val="000000" w:themeColor="text1"/>
        </w:rPr>
        <w:t>iPad/iPhone</w:t>
      </w:r>
      <w:r w:rsidRPr="00115807">
        <w:rPr>
          <w:rFonts w:asciiTheme="minorHAnsi" w:hAnsiTheme="minorHAnsi" w:cstheme="minorHAnsi"/>
          <w:color w:val="000000" w:themeColor="text1"/>
        </w:rPr>
        <w:t xml:space="preserve"> oder </w:t>
      </w:r>
      <w:r w:rsidRPr="00115807">
        <w:rPr>
          <w:rFonts w:asciiTheme="minorHAnsi" w:hAnsiTheme="minorHAnsi" w:cstheme="minorHAnsi"/>
          <w:b/>
          <w:color w:val="000000" w:themeColor="text1"/>
        </w:rPr>
        <w:t>Windows-App</w:t>
      </w:r>
      <w:r w:rsidRPr="00115807">
        <w:rPr>
          <w:rFonts w:asciiTheme="minorHAnsi" w:hAnsiTheme="minorHAnsi" w:cstheme="minorHAnsi"/>
          <w:color w:val="000000" w:themeColor="text1"/>
        </w:rPr>
        <w:t xml:space="preserve"> aus. Auf dem mobilen Gerät muss zum Abgleich die Notenbox-App </w:t>
      </w:r>
      <w:r w:rsidR="00EE6EA4" w:rsidRPr="00115807">
        <w:rPr>
          <w:rFonts w:asciiTheme="minorHAnsi" w:hAnsiTheme="minorHAnsi" w:cstheme="minorHAnsi"/>
          <w:color w:val="000000" w:themeColor="text1"/>
        </w:rPr>
        <w:t xml:space="preserve">vorher natürlich installiert und dann </w:t>
      </w:r>
      <w:r w:rsidRPr="00115807">
        <w:rPr>
          <w:rFonts w:asciiTheme="minorHAnsi" w:hAnsiTheme="minorHAnsi" w:cstheme="minorHAnsi"/>
          <w:color w:val="000000" w:themeColor="text1"/>
        </w:rPr>
        <w:t>gleichzeitig</w:t>
      </w:r>
      <w:r w:rsidR="00EE6EA4" w:rsidRPr="00115807">
        <w:rPr>
          <w:rFonts w:asciiTheme="minorHAnsi" w:hAnsiTheme="minorHAnsi" w:cstheme="minorHAnsi"/>
          <w:color w:val="000000" w:themeColor="text1"/>
        </w:rPr>
        <w:t xml:space="preserve"> zur Synchronisation</w:t>
      </w:r>
      <w:r w:rsidRPr="00115807">
        <w:rPr>
          <w:rFonts w:asciiTheme="minorHAnsi" w:hAnsiTheme="minorHAnsi" w:cstheme="minorHAnsi"/>
          <w:color w:val="000000" w:themeColor="text1"/>
        </w:rPr>
        <w:t xml:space="preserve"> geöffnet sein. Das mobile Gerät muss auch im gleichen </w:t>
      </w:r>
      <w:r w:rsidRPr="00115807">
        <w:rPr>
          <w:rFonts w:asciiTheme="minorHAnsi" w:hAnsiTheme="minorHAnsi" w:cstheme="minorHAnsi"/>
          <w:b/>
          <w:color w:val="000000" w:themeColor="text1"/>
        </w:rPr>
        <w:t>WLAN</w:t>
      </w:r>
      <w:r w:rsidRPr="00115807">
        <w:rPr>
          <w:rFonts w:asciiTheme="minorHAnsi" w:hAnsiTheme="minorHAnsi" w:cstheme="minorHAnsi"/>
          <w:color w:val="000000" w:themeColor="text1"/>
        </w:rPr>
        <w:t xml:space="preserve"> sein, wie der Computer. Nach Eingabe eines Sicherheitsschlüssels werden die gewünschten Klassen synchronisiert.</w:t>
      </w:r>
    </w:p>
    <w:p w:rsidR="00B750B6" w:rsidRPr="00115807" w:rsidRDefault="00B750B6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B1415" w:rsidRPr="00115807" w:rsidRDefault="00CB1415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Sicherung (Backup)</w:t>
      </w:r>
    </w:p>
    <w:p w:rsidR="000D4004" w:rsidRPr="00115807" w:rsidRDefault="00CB1415" w:rsidP="002C4856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Die </w:t>
      </w:r>
      <w:r w:rsidR="00E5173B" w:rsidRPr="00115807">
        <w:rPr>
          <w:rFonts w:asciiTheme="minorHAnsi" w:hAnsiTheme="minorHAnsi" w:cstheme="minorHAnsi"/>
          <w:color w:val="000000" w:themeColor="text1"/>
        </w:rPr>
        <w:t xml:space="preserve">benutzergenerierten </w:t>
      </w:r>
      <w:r w:rsidRPr="00115807">
        <w:rPr>
          <w:rFonts w:asciiTheme="minorHAnsi" w:hAnsiTheme="minorHAnsi" w:cstheme="minorHAnsi"/>
          <w:color w:val="000000" w:themeColor="text1"/>
        </w:rPr>
        <w:t xml:space="preserve">Daten </w:t>
      </w:r>
      <w:r w:rsidR="00E5173B" w:rsidRPr="00115807">
        <w:rPr>
          <w:rFonts w:asciiTheme="minorHAnsi" w:hAnsiTheme="minorHAnsi" w:cstheme="minorHAnsi"/>
          <w:color w:val="000000" w:themeColor="text1"/>
        </w:rPr>
        <w:t xml:space="preserve">der Notenbox </w:t>
      </w:r>
      <w:r w:rsidRPr="00115807">
        <w:rPr>
          <w:rFonts w:asciiTheme="minorHAnsi" w:hAnsiTheme="minorHAnsi" w:cstheme="minorHAnsi"/>
          <w:color w:val="000000" w:themeColor="text1"/>
        </w:rPr>
        <w:t xml:space="preserve">werden </w:t>
      </w:r>
      <w:r w:rsidRPr="00115807">
        <w:rPr>
          <w:rFonts w:asciiTheme="minorHAnsi" w:hAnsiTheme="minorHAnsi" w:cstheme="minorHAnsi"/>
          <w:color w:val="000000" w:themeColor="text1"/>
          <w:u w:val="single"/>
        </w:rPr>
        <w:t>nicht</w:t>
      </w:r>
      <w:r w:rsidRPr="00115807">
        <w:rPr>
          <w:rFonts w:asciiTheme="minorHAnsi" w:hAnsiTheme="minorHAnsi" w:cstheme="minorHAnsi"/>
          <w:color w:val="000000" w:themeColor="text1"/>
        </w:rPr>
        <w:t xml:space="preserve"> im Internet</w:t>
      </w:r>
      <w:r w:rsidR="00E5173B" w:rsidRPr="00115807">
        <w:rPr>
          <w:rFonts w:asciiTheme="minorHAnsi" w:hAnsiTheme="minorHAnsi" w:cstheme="minorHAnsi"/>
          <w:color w:val="000000" w:themeColor="text1"/>
        </w:rPr>
        <w:t xml:space="preserve"> (in einem Cloud-Speicher)</w:t>
      </w:r>
      <w:r w:rsidRPr="00115807">
        <w:rPr>
          <w:rFonts w:asciiTheme="minorHAnsi" w:hAnsiTheme="minorHAnsi" w:cstheme="minorHAnsi"/>
          <w:color w:val="000000" w:themeColor="text1"/>
        </w:rPr>
        <w:t xml:space="preserve"> gespeichert</w:t>
      </w:r>
      <w:r w:rsidR="00E5173B" w:rsidRPr="00115807">
        <w:rPr>
          <w:rFonts w:asciiTheme="minorHAnsi" w:hAnsiTheme="minorHAnsi" w:cstheme="minorHAnsi"/>
          <w:color w:val="000000" w:themeColor="text1"/>
        </w:rPr>
        <w:t xml:space="preserve"> oder sonst wie gesichert, </w:t>
      </w:r>
      <w:r w:rsidRPr="00115807">
        <w:rPr>
          <w:rFonts w:asciiTheme="minorHAnsi" w:hAnsiTheme="minorHAnsi" w:cstheme="minorHAnsi"/>
          <w:color w:val="000000" w:themeColor="text1"/>
        </w:rPr>
        <w:t>sondern verbleiben in dem Programm.</w:t>
      </w:r>
      <w:r w:rsidR="00E5173B" w:rsidRPr="00115807">
        <w:rPr>
          <w:rFonts w:asciiTheme="minorHAnsi" w:hAnsiTheme="minorHAnsi" w:cstheme="minorHAnsi"/>
          <w:color w:val="000000" w:themeColor="text1"/>
        </w:rPr>
        <w:t xml:space="preserve"> </w:t>
      </w:r>
    </w:p>
    <w:p w:rsidR="00E5173B" w:rsidRPr="00115807" w:rsidRDefault="00CB1415" w:rsidP="00A61AC7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115807">
        <w:rPr>
          <w:rFonts w:asciiTheme="minorHAnsi" w:hAnsiTheme="minorHAnsi" w:cstheme="minorHAnsi"/>
          <w:color w:val="000000" w:themeColor="text1"/>
        </w:rPr>
        <w:t>Deswegen ist es nötig, die Date</w:t>
      </w:r>
      <w:r w:rsidR="00E5173B" w:rsidRPr="00115807">
        <w:rPr>
          <w:rFonts w:asciiTheme="minorHAnsi" w:hAnsiTheme="minorHAnsi" w:cstheme="minorHAnsi"/>
          <w:color w:val="000000" w:themeColor="text1"/>
        </w:rPr>
        <w:t>n regelmäßig zu sichern.</w:t>
      </w:r>
      <w:r w:rsidR="000D4004" w:rsidRPr="00115807">
        <w:rPr>
          <w:rFonts w:asciiTheme="minorHAnsi" w:hAnsiTheme="minorHAnsi" w:cstheme="minorHAnsi"/>
          <w:color w:val="000000" w:themeColor="text1"/>
        </w:rPr>
        <w:t xml:space="preserve"> </w:t>
      </w:r>
      <w:r w:rsidR="00E5173B" w:rsidRPr="00115807">
        <w:rPr>
          <w:rStyle w:val="fh3"/>
          <w:rFonts w:asciiTheme="minorHAnsi" w:hAnsiTheme="minorHAnsi" w:cs="Arial"/>
          <w:bCs/>
          <w:iCs/>
          <w:color w:val="000000"/>
          <w:shd w:val="clear" w:color="auto" w:fill="FFFFFF"/>
        </w:rPr>
        <w:t xml:space="preserve">Die Sicherung geht über den Menüpunkt </w:t>
      </w:r>
      <w:r w:rsidR="00E5173B" w:rsidRPr="00115807">
        <w:rPr>
          <w:rStyle w:val="fh3"/>
          <w:rFonts w:asciiTheme="minorHAnsi" w:hAnsiTheme="minorHAnsi" w:cs="Arial"/>
          <w:bCs/>
          <w:iCs/>
          <w:color w:val="000000"/>
          <w:shd w:val="clear" w:color="auto" w:fill="FFFFFF"/>
        </w:rPr>
        <w:t>"</w:t>
      </w:r>
      <w:r w:rsidR="00E5173B" w:rsidRPr="00115807">
        <w:rPr>
          <w:rStyle w:val="fh3"/>
          <w:rFonts w:asciiTheme="minorHAnsi" w:hAnsiTheme="minorHAnsi" w:cs="Arial"/>
          <w:b/>
          <w:bCs/>
          <w:iCs/>
          <w:color w:val="000000"/>
          <w:shd w:val="clear" w:color="auto" w:fill="FFFFFF"/>
        </w:rPr>
        <w:t>Klasse</w:t>
      </w:r>
      <w:r w:rsidR="00E5173B" w:rsidRPr="00115807">
        <w:rPr>
          <w:rStyle w:val="fh3"/>
          <w:rFonts w:asciiTheme="minorHAnsi" w:hAnsiTheme="minorHAnsi" w:cs="Arial"/>
          <w:bCs/>
          <w:iCs/>
          <w:color w:val="000000"/>
          <w:shd w:val="clear" w:color="auto" w:fill="FFFFFF"/>
        </w:rPr>
        <w:t>"</w:t>
      </w:r>
      <w:r w:rsidR="00E5173B" w:rsidRPr="00115807">
        <w:rPr>
          <w:rStyle w:val="fh3"/>
          <w:rFonts w:asciiTheme="minorHAnsi" w:hAnsiTheme="minorHAnsi" w:cs="Arial"/>
          <w:color w:val="000000"/>
          <w:shd w:val="clear" w:color="auto" w:fill="FFFFFF"/>
        </w:rPr>
        <w:t> &gt; </w:t>
      </w:r>
      <w:r w:rsidR="00E5173B" w:rsidRPr="00115807">
        <w:rPr>
          <w:rStyle w:val="fh3"/>
          <w:rFonts w:asciiTheme="minorHAnsi" w:hAnsiTheme="minorHAnsi" w:cs="Arial"/>
          <w:bCs/>
          <w:iCs/>
          <w:color w:val="000000"/>
          <w:shd w:val="clear" w:color="auto" w:fill="FFFFFF"/>
        </w:rPr>
        <w:t>"</w:t>
      </w:r>
      <w:r w:rsidR="00E5173B" w:rsidRPr="00115807">
        <w:rPr>
          <w:rStyle w:val="fh3"/>
          <w:rFonts w:asciiTheme="minorHAnsi" w:hAnsiTheme="minorHAnsi" w:cs="Arial"/>
          <w:b/>
          <w:bCs/>
          <w:iCs/>
          <w:color w:val="000000"/>
          <w:shd w:val="clear" w:color="auto" w:fill="FFFFFF"/>
        </w:rPr>
        <w:t>Sicherheitskopie aller Klassen..</w:t>
      </w:r>
      <w:r w:rsidR="00E5173B" w:rsidRPr="00115807">
        <w:rPr>
          <w:rStyle w:val="fh3"/>
          <w:rFonts w:asciiTheme="minorHAnsi" w:hAnsiTheme="minorHAnsi" w:cs="Arial"/>
          <w:b/>
          <w:bCs/>
          <w:iCs/>
          <w:color w:val="000000"/>
          <w:shd w:val="clear" w:color="auto" w:fill="FFFFFF"/>
        </w:rPr>
        <w:t>.</w:t>
      </w:r>
      <w:r w:rsidR="00E5173B" w:rsidRPr="00115807">
        <w:rPr>
          <w:rStyle w:val="fh3"/>
          <w:rFonts w:asciiTheme="minorHAnsi" w:hAnsiTheme="minorHAnsi" w:cs="Arial"/>
          <w:bCs/>
          <w:iCs/>
          <w:color w:val="000000"/>
          <w:shd w:val="clear" w:color="auto" w:fill="FFFFFF"/>
        </w:rPr>
        <w:t>“.</w:t>
      </w:r>
    </w:p>
    <w:p w:rsidR="00E5173B" w:rsidRPr="00115807" w:rsidRDefault="00E5173B" w:rsidP="00E5173B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Wichtig ist, wie bei allen Backups, die Sicherung dezentral </w:t>
      </w:r>
      <w:r w:rsidR="000D4004" w:rsidRPr="00115807">
        <w:rPr>
          <w:rFonts w:asciiTheme="minorHAnsi" w:hAnsiTheme="minorHAnsi" w:cstheme="minorHAnsi"/>
          <w:color w:val="000000" w:themeColor="text1"/>
        </w:rPr>
        <w:t>aufzubewahren</w:t>
      </w:r>
      <w:r w:rsidR="008F31D1" w:rsidRPr="00115807">
        <w:rPr>
          <w:rFonts w:asciiTheme="minorHAnsi" w:hAnsiTheme="minorHAnsi" w:cstheme="minorHAnsi"/>
          <w:color w:val="000000" w:themeColor="text1"/>
        </w:rPr>
        <w:t>, a</w:t>
      </w:r>
      <w:r w:rsidRPr="00115807">
        <w:rPr>
          <w:rFonts w:asciiTheme="minorHAnsi" w:hAnsiTheme="minorHAnsi" w:cstheme="minorHAnsi"/>
          <w:color w:val="000000" w:themeColor="text1"/>
        </w:rPr>
        <w:t>lso nicht auf dem verwendeten Rechner selbst, sondern z.B. auf einem USB-</w:t>
      </w:r>
      <w:r w:rsidR="008F31D1" w:rsidRPr="00115807">
        <w:rPr>
          <w:rFonts w:asciiTheme="minorHAnsi" w:hAnsiTheme="minorHAnsi" w:cstheme="minorHAnsi"/>
          <w:color w:val="000000" w:themeColor="text1"/>
        </w:rPr>
        <w:t xml:space="preserve">Speicherstick oder </w:t>
      </w:r>
      <w:r w:rsidRPr="00115807">
        <w:rPr>
          <w:rFonts w:asciiTheme="minorHAnsi" w:hAnsiTheme="minorHAnsi" w:cstheme="minorHAnsi"/>
          <w:color w:val="000000" w:themeColor="text1"/>
        </w:rPr>
        <w:t>einer externen Festplatte. Diese Sicherungsmedien sollten verschlüsselt an einem anderen Ort (bestenfalls ein anderes Haus/Wohnung) aufbewahrt werden.</w:t>
      </w:r>
    </w:p>
    <w:p w:rsidR="00CB1415" w:rsidRPr="00115807" w:rsidRDefault="00CB1415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9416A" w:rsidRPr="00115807" w:rsidRDefault="00B9416A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Klasse versetzen</w:t>
      </w:r>
    </w:p>
    <w:p w:rsidR="000E359D" w:rsidRPr="00115807" w:rsidRDefault="00B9416A" w:rsidP="00B9416A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>Möchte man eine alte Klasse</w:t>
      </w:r>
      <w:r w:rsidRPr="0011580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5807">
        <w:rPr>
          <w:rFonts w:asciiTheme="minorHAnsi" w:hAnsiTheme="minorHAnsi" w:cstheme="minorHAnsi"/>
          <w:color w:val="000000" w:themeColor="text1"/>
        </w:rPr>
        <w:t xml:space="preserve">in ein neues Schuljahr versetzen, so wählt man „Klasse“ &gt; „Klasse versetzen“ aus. </w:t>
      </w:r>
    </w:p>
    <w:p w:rsidR="000E359D" w:rsidRPr="00115807" w:rsidRDefault="00B9416A" w:rsidP="00B9416A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Die alte Jahrgangsstufe wird dann automatische </w:t>
      </w:r>
      <w:r w:rsidRPr="00115807">
        <w:rPr>
          <w:rFonts w:asciiTheme="minorHAnsi" w:hAnsiTheme="minorHAnsi" w:cstheme="minorHAnsi"/>
          <w:b/>
          <w:color w:val="000000" w:themeColor="text1"/>
        </w:rPr>
        <w:t>archiviert</w:t>
      </w:r>
      <w:r w:rsidR="000E359D" w:rsidRPr="00115807">
        <w:rPr>
          <w:rFonts w:asciiTheme="minorHAnsi" w:hAnsiTheme="minorHAnsi" w:cstheme="minorHAnsi"/>
          <w:b/>
          <w:color w:val="000000" w:themeColor="text1"/>
        </w:rPr>
        <w:t>.</w:t>
      </w:r>
    </w:p>
    <w:p w:rsidR="000E359D" w:rsidRPr="00115807" w:rsidRDefault="000E359D" w:rsidP="000E359D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color w:val="000000" w:themeColor="text1"/>
        </w:rPr>
        <w:t xml:space="preserve">Für die neue Klasse kann man dann </w:t>
      </w:r>
      <w:r w:rsidRPr="00115807">
        <w:rPr>
          <w:rFonts w:asciiTheme="minorHAnsi" w:hAnsiTheme="minorHAnsi" w:cstheme="minorHAnsi"/>
          <w:b/>
          <w:color w:val="000000" w:themeColor="text1"/>
        </w:rPr>
        <w:t>Fächeranpassungen</w:t>
      </w:r>
      <w:r w:rsidRPr="00115807">
        <w:rPr>
          <w:rFonts w:asciiTheme="minorHAnsi" w:hAnsiTheme="minorHAnsi" w:cstheme="minorHAnsi"/>
          <w:color w:val="000000" w:themeColor="text1"/>
        </w:rPr>
        <w:t xml:space="preserve"> vornehmen und </w:t>
      </w:r>
      <w:r w:rsidRPr="00115807">
        <w:rPr>
          <w:rFonts w:asciiTheme="minorHAnsi" w:hAnsiTheme="minorHAnsi" w:cstheme="minorHAnsi"/>
          <w:b/>
          <w:color w:val="000000" w:themeColor="text1"/>
        </w:rPr>
        <w:t>Schüler</w:t>
      </w:r>
      <w:r w:rsidRPr="00115807">
        <w:rPr>
          <w:rFonts w:asciiTheme="minorHAnsi" w:hAnsiTheme="minorHAnsi" w:cstheme="minorHAnsi"/>
          <w:color w:val="000000" w:themeColor="text1"/>
        </w:rPr>
        <w:t xml:space="preserve"> </w:t>
      </w:r>
      <w:r w:rsidRPr="00115807">
        <w:rPr>
          <w:rFonts w:asciiTheme="minorHAnsi" w:hAnsiTheme="minorHAnsi" w:cstheme="minorHAnsi"/>
          <w:b/>
          <w:color w:val="000000" w:themeColor="text1"/>
        </w:rPr>
        <w:t>hinzufügen</w:t>
      </w:r>
      <w:r w:rsidRPr="00115807">
        <w:rPr>
          <w:rFonts w:asciiTheme="minorHAnsi" w:hAnsiTheme="minorHAnsi" w:cstheme="minorHAnsi"/>
          <w:color w:val="000000" w:themeColor="text1"/>
        </w:rPr>
        <w:t xml:space="preserve"> oder löschen.</w:t>
      </w:r>
    </w:p>
    <w:p w:rsidR="00B9416A" w:rsidRPr="00115807" w:rsidRDefault="00B9416A" w:rsidP="000E359D">
      <w:pPr>
        <w:pStyle w:val="Listenabsatz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83690" w:rsidRPr="00115807" w:rsidRDefault="00683690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15807">
        <w:rPr>
          <w:rFonts w:asciiTheme="minorHAnsi" w:hAnsiTheme="minorHAnsi" w:cstheme="minorHAnsi"/>
          <w:b/>
          <w:color w:val="000000" w:themeColor="text1"/>
        </w:rPr>
        <w:t>Quellen und weiterführende Literatur</w:t>
      </w:r>
    </w:p>
    <w:p w:rsidR="002B67EF" w:rsidRPr="00115807" w:rsidRDefault="005829E2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15807">
        <w:rPr>
          <w:rFonts w:asciiTheme="minorHAnsi" w:hAnsiTheme="minorHAnsi" w:cstheme="minorHAnsi"/>
          <w:sz w:val="20"/>
          <w:szCs w:val="20"/>
        </w:rPr>
        <w:t xml:space="preserve">Notenbox von </w:t>
      </w:r>
      <w:hyperlink r:id="rId14" w:history="1">
        <w:r w:rsidRPr="00115807">
          <w:rPr>
            <w:rStyle w:val="Hyperlink"/>
            <w:rFonts w:asciiTheme="minorHAnsi" w:hAnsiTheme="minorHAnsi" w:cstheme="minorHAnsi"/>
            <w:sz w:val="20"/>
            <w:szCs w:val="20"/>
          </w:rPr>
          <w:t>awin.de</w:t>
        </w:r>
      </w:hyperlink>
      <w:r w:rsidRPr="00115807">
        <w:rPr>
          <w:rFonts w:asciiTheme="minorHAnsi" w:hAnsiTheme="minorHAnsi" w:cstheme="minorHAnsi"/>
          <w:sz w:val="20"/>
          <w:szCs w:val="20"/>
        </w:rPr>
        <w:t xml:space="preserve">, </w:t>
      </w:r>
      <w:r w:rsidR="00115807">
        <w:rPr>
          <w:rFonts w:asciiTheme="minorHAnsi" w:hAnsiTheme="minorHAnsi" w:cstheme="minorHAnsi"/>
          <w:sz w:val="20"/>
          <w:szCs w:val="20"/>
        </w:rPr>
        <w:t xml:space="preserve">Plattform: Windows, macOS, Android, iOS, </w:t>
      </w:r>
      <w:bookmarkStart w:id="0" w:name="_GoBack"/>
      <w:bookmarkEnd w:id="0"/>
      <w:r w:rsidRPr="00115807">
        <w:rPr>
          <w:rFonts w:asciiTheme="minorHAnsi" w:hAnsiTheme="minorHAnsi" w:cstheme="minorHAnsi"/>
          <w:sz w:val="20"/>
          <w:szCs w:val="20"/>
        </w:rPr>
        <w:t>17.09.2019</w:t>
      </w:r>
    </w:p>
    <w:p w:rsidR="005A1A60" w:rsidRPr="00115807" w:rsidRDefault="005A1A60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15807">
        <w:rPr>
          <w:rFonts w:asciiTheme="minorHAnsi" w:hAnsiTheme="minorHAnsi" w:cstheme="minorHAnsi"/>
          <w:sz w:val="20"/>
          <w:szCs w:val="20"/>
          <w:lang w:val="en-US"/>
        </w:rPr>
        <w:t>TeacherTool (</w:t>
      </w:r>
      <w:hyperlink r:id="rId15" w:history="1"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teache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r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to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o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l.de</w:t>
        </w:r>
      </w:hyperlink>
      <w:r w:rsidRPr="00115807">
        <w:rPr>
          <w:rFonts w:asciiTheme="minorHAnsi" w:hAnsiTheme="minorHAnsi" w:cstheme="minorHAnsi"/>
          <w:sz w:val="20"/>
          <w:szCs w:val="20"/>
          <w:lang w:val="en-US"/>
        </w:rPr>
        <w:t>),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15807">
        <w:rPr>
          <w:rFonts w:asciiTheme="minorHAnsi" w:hAnsiTheme="minorHAnsi" w:cstheme="minorHAnsi"/>
          <w:sz w:val="20"/>
          <w:szCs w:val="20"/>
          <w:lang w:val="en-US"/>
        </w:rPr>
        <w:t>Plattform</w:t>
      </w:r>
      <w:proofErr w:type="spellEnd"/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>iOS,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 17.09.2019</w:t>
      </w:r>
    </w:p>
    <w:p w:rsidR="005A1A60" w:rsidRPr="00115807" w:rsidRDefault="005A1A60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15807">
        <w:rPr>
          <w:rFonts w:asciiTheme="minorHAnsi" w:hAnsiTheme="minorHAnsi" w:cstheme="minorHAnsi"/>
          <w:sz w:val="20"/>
          <w:szCs w:val="20"/>
          <w:lang w:val="en-US"/>
        </w:rPr>
        <w:t>Tapucate (</w:t>
      </w:r>
      <w:hyperlink r:id="rId16" w:history="1"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tapuca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t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e.de</w:t>
        </w:r>
      </w:hyperlink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), </w:t>
      </w:r>
      <w:proofErr w:type="spellStart"/>
      <w:r w:rsidRPr="00115807">
        <w:rPr>
          <w:rFonts w:asciiTheme="minorHAnsi" w:hAnsiTheme="minorHAnsi" w:cstheme="minorHAnsi"/>
          <w:sz w:val="20"/>
          <w:szCs w:val="20"/>
          <w:lang w:val="en-US"/>
        </w:rPr>
        <w:t>Plattform</w:t>
      </w:r>
      <w:proofErr w:type="spellEnd"/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: Android, 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>17.09.2019</w:t>
      </w:r>
    </w:p>
    <w:p w:rsidR="005A1A60" w:rsidRPr="00115807" w:rsidRDefault="005A1A60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15807">
        <w:rPr>
          <w:rFonts w:asciiTheme="minorHAnsi" w:hAnsiTheme="minorHAnsi" w:cstheme="minorHAnsi"/>
          <w:sz w:val="20"/>
          <w:szCs w:val="20"/>
          <w:lang w:val="en-US"/>
        </w:rPr>
        <w:t>TeacherStudio (</w:t>
      </w:r>
      <w:hyperlink r:id="rId17" w:history="1"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teach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e</w:t>
        </w:r>
        <w:r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rstudio.de</w:t>
        </w:r>
      </w:hyperlink>
      <w:r w:rsidRPr="00115807">
        <w:rPr>
          <w:rFonts w:asciiTheme="minorHAnsi" w:hAnsiTheme="minorHAnsi" w:cstheme="minorHAnsi"/>
          <w:sz w:val="20"/>
          <w:szCs w:val="20"/>
          <w:lang w:val="en-US"/>
        </w:rPr>
        <w:t>)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115807">
        <w:rPr>
          <w:rFonts w:asciiTheme="minorHAnsi" w:hAnsiTheme="minorHAnsi" w:cstheme="minorHAnsi"/>
          <w:sz w:val="20"/>
          <w:szCs w:val="20"/>
          <w:lang w:val="en-US"/>
        </w:rPr>
        <w:t>Plattform</w:t>
      </w:r>
      <w:proofErr w:type="spellEnd"/>
      <w:r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: Android, Windows, iOS, </w:t>
      </w:r>
      <w:r w:rsidRPr="00115807">
        <w:rPr>
          <w:rFonts w:asciiTheme="minorHAnsi" w:hAnsiTheme="minorHAnsi" w:cstheme="minorHAnsi"/>
          <w:sz w:val="20"/>
          <w:szCs w:val="20"/>
          <w:lang w:val="en-US"/>
        </w:rPr>
        <w:t>17.09.2019</w:t>
      </w:r>
    </w:p>
    <w:p w:rsidR="005A1A60" w:rsidRPr="00115807" w:rsidRDefault="005A1A60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15807">
        <w:rPr>
          <w:rFonts w:asciiTheme="minorHAnsi" w:hAnsiTheme="minorHAnsi" w:cstheme="minorHAnsi"/>
          <w:sz w:val="20"/>
          <w:szCs w:val="20"/>
        </w:rPr>
        <w:t>Lehrmeister (</w:t>
      </w:r>
      <w:hyperlink r:id="rId18" w:history="1">
        <w:r w:rsidRPr="00115807">
          <w:rPr>
            <w:rStyle w:val="Hyperlink"/>
            <w:rFonts w:asciiTheme="minorHAnsi" w:hAnsiTheme="minorHAnsi" w:cstheme="minorHAnsi"/>
            <w:sz w:val="20"/>
            <w:szCs w:val="20"/>
          </w:rPr>
          <w:t>lehrmeister.eu</w:t>
        </w:r>
      </w:hyperlink>
      <w:r w:rsidRPr="00115807">
        <w:rPr>
          <w:rFonts w:asciiTheme="minorHAnsi" w:hAnsiTheme="minorHAnsi" w:cstheme="minorHAnsi"/>
          <w:sz w:val="20"/>
          <w:szCs w:val="20"/>
        </w:rPr>
        <w:t>), Plattform: iOS, Android, Browser, 17.09.2019</w:t>
      </w:r>
    </w:p>
    <w:p w:rsidR="005829E2" w:rsidRPr="00115807" w:rsidRDefault="00115807" w:rsidP="00115807">
      <w:pPr>
        <w:pStyle w:val="Listenabsatz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Notenverwaltung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per</w:t>
      </w:r>
      <w:r w:rsidR="005A1A60"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 Excel</w:t>
      </w:r>
      <w:r w:rsidR="005A1A60" w:rsidRPr="00115807">
        <w:rPr>
          <w:rFonts w:asciiTheme="minorHAnsi" w:hAnsiTheme="minorHAnsi" w:cstheme="minorHAnsi"/>
          <w:sz w:val="20"/>
          <w:szCs w:val="20"/>
          <w:lang w:val="en-US"/>
        </w:rPr>
        <w:t xml:space="preserve"> (</w:t>
      </w:r>
      <w:hyperlink r:id="rId19" w:history="1">
        <w:r w:rsidR="005829E2" w:rsidRPr="00115807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www.4teachers.de/?action=show&amp;id=672080</w:t>
        </w:r>
      </w:hyperlink>
      <w:r w:rsidR="005A1A60" w:rsidRPr="00115807">
        <w:rPr>
          <w:rFonts w:asciiTheme="minorHAnsi" w:hAnsiTheme="minorHAnsi" w:cstheme="minorHAnsi"/>
          <w:sz w:val="20"/>
          <w:szCs w:val="20"/>
          <w:lang w:val="en-US"/>
        </w:rPr>
        <w:t>)</w:t>
      </w:r>
      <w:r w:rsidR="005829E2" w:rsidRPr="00115807">
        <w:rPr>
          <w:rFonts w:asciiTheme="minorHAnsi" w:hAnsiTheme="minorHAnsi" w:cstheme="minorHAnsi"/>
          <w:sz w:val="20"/>
          <w:szCs w:val="20"/>
          <w:lang w:val="en-US"/>
        </w:rPr>
        <w:t>, 17.09.2019</w:t>
      </w:r>
    </w:p>
    <w:sectPr w:rsidR="005829E2" w:rsidRPr="00115807" w:rsidSect="00B62E20">
      <w:headerReference w:type="default" r:id="rId20"/>
      <w:footerReference w:type="default" r:id="rId21"/>
      <w:pgSz w:w="11900" w:h="16840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B9" w:rsidRDefault="005F20B9" w:rsidP="00C91812">
      <w:r>
        <w:separator/>
      </w:r>
    </w:p>
  </w:endnote>
  <w:endnote w:type="continuationSeparator" w:id="0">
    <w:p w:rsidR="005F20B9" w:rsidRDefault="005F20B9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1B57B3" w:rsidRDefault="001B57B3" w:rsidP="001B57B3">
          <w:pPr>
            <w:jc w:val="right"/>
          </w:pP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begin"/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separate"/>
          </w:r>
          <w:r w:rsidRPr="001B57B3">
            <w:rPr>
              <w:rFonts w:ascii="Helvetica Neue" w:hAnsi="Helvetica Neue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1B57B3" w:rsidRDefault="001238E0" w:rsidP="001B57B3"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Dieses Werk (Text) von Florian Ermann (</w:t>
          </w:r>
          <w:hyperlink r:id="rId2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ermann@email.de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) ist lizenziert unter der </w:t>
          </w:r>
          <w:hyperlink r:id="rId3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Lizenz Namensnennung - Weitergabe unter gleichen Bedingungen 4.0 International (CC BY-SA 4.0)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hyperlink r:id="rId4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creativecommons.org/licenses/by-sa/4.0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Stand: </w:t>
          </w:r>
          <w:r w:rsidR="004024DA">
            <w:rPr>
              <w:rFonts w:ascii="Helvetica" w:hAnsi="Helvetica"/>
              <w:color w:val="000000" w:themeColor="text1"/>
              <w:sz w:val="16"/>
              <w:szCs w:val="16"/>
            </w:rPr>
            <w:t>17</w:t>
          </w:r>
          <w:r w:rsidR="00B750B6">
            <w:rPr>
              <w:rFonts w:ascii="Helvetica" w:hAnsi="Helvetica"/>
              <w:color w:val="000000" w:themeColor="text1"/>
              <w:sz w:val="16"/>
              <w:szCs w:val="16"/>
            </w:rPr>
            <w:t>.9</w:t>
          </w:r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.2019</w:t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B9" w:rsidRDefault="005F20B9" w:rsidP="00C91812">
      <w:r>
        <w:separator/>
      </w:r>
    </w:p>
  </w:footnote>
  <w:footnote w:type="continuationSeparator" w:id="0">
    <w:p w:rsidR="005F20B9" w:rsidRDefault="005F20B9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E2E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4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05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E8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EB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25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8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0E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2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8433176"/>
    <w:multiLevelType w:val="hybridMultilevel"/>
    <w:tmpl w:val="88EA0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382951"/>
    <w:multiLevelType w:val="hybridMultilevel"/>
    <w:tmpl w:val="96EA3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572E00"/>
    <w:multiLevelType w:val="hybridMultilevel"/>
    <w:tmpl w:val="E2684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9F29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AC57CE1"/>
    <w:multiLevelType w:val="hybridMultilevel"/>
    <w:tmpl w:val="4DB6C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F3998"/>
    <w:multiLevelType w:val="hybridMultilevel"/>
    <w:tmpl w:val="9C561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394BAB"/>
    <w:multiLevelType w:val="hybridMultilevel"/>
    <w:tmpl w:val="47C6E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DD02CD"/>
    <w:multiLevelType w:val="hybridMultilevel"/>
    <w:tmpl w:val="394435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811BF"/>
    <w:multiLevelType w:val="hybridMultilevel"/>
    <w:tmpl w:val="0DA018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9E6A6A"/>
    <w:multiLevelType w:val="hybridMultilevel"/>
    <w:tmpl w:val="6A024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A5866"/>
    <w:multiLevelType w:val="hybridMultilevel"/>
    <w:tmpl w:val="0C2A1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71141"/>
    <w:multiLevelType w:val="hybridMultilevel"/>
    <w:tmpl w:val="013CD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F09EF"/>
    <w:multiLevelType w:val="hybridMultilevel"/>
    <w:tmpl w:val="68F88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119C2"/>
    <w:multiLevelType w:val="hybridMultilevel"/>
    <w:tmpl w:val="C5107E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81550A"/>
    <w:multiLevelType w:val="hybridMultilevel"/>
    <w:tmpl w:val="4C62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E1015"/>
    <w:multiLevelType w:val="hybridMultilevel"/>
    <w:tmpl w:val="4AA4C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AB55B7"/>
    <w:multiLevelType w:val="hybridMultilevel"/>
    <w:tmpl w:val="EDA2F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34D4F"/>
    <w:multiLevelType w:val="hybridMultilevel"/>
    <w:tmpl w:val="39167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E4852"/>
    <w:multiLevelType w:val="hybridMultilevel"/>
    <w:tmpl w:val="81A03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76B65"/>
    <w:multiLevelType w:val="hybridMultilevel"/>
    <w:tmpl w:val="A9BAD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B46AF"/>
    <w:multiLevelType w:val="hybridMultilevel"/>
    <w:tmpl w:val="F0769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45170"/>
    <w:multiLevelType w:val="hybridMultilevel"/>
    <w:tmpl w:val="DB083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A56DD"/>
    <w:multiLevelType w:val="hybridMultilevel"/>
    <w:tmpl w:val="56B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30"/>
  </w:num>
  <w:num w:numId="10">
    <w:abstractNumId w:val="29"/>
  </w:num>
  <w:num w:numId="11">
    <w:abstractNumId w:val="40"/>
  </w:num>
  <w:num w:numId="12">
    <w:abstractNumId w:val="35"/>
  </w:num>
  <w:num w:numId="13">
    <w:abstractNumId w:val="24"/>
  </w:num>
  <w:num w:numId="14">
    <w:abstractNumId w:val="26"/>
  </w:num>
  <w:num w:numId="15">
    <w:abstractNumId w:val="39"/>
  </w:num>
  <w:num w:numId="16">
    <w:abstractNumId w:val="37"/>
  </w:num>
  <w:num w:numId="17">
    <w:abstractNumId w:val="22"/>
  </w:num>
  <w:num w:numId="18">
    <w:abstractNumId w:val="34"/>
  </w:num>
  <w:num w:numId="19">
    <w:abstractNumId w:val="25"/>
  </w:num>
  <w:num w:numId="20">
    <w:abstractNumId w:val="32"/>
  </w:num>
  <w:num w:numId="21">
    <w:abstractNumId w:val="23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9"/>
  </w:num>
  <w:num w:numId="32">
    <w:abstractNumId w:val="21"/>
  </w:num>
  <w:num w:numId="33">
    <w:abstractNumId w:val="41"/>
  </w:num>
  <w:num w:numId="34">
    <w:abstractNumId w:val="28"/>
  </w:num>
  <w:num w:numId="35">
    <w:abstractNumId w:val="20"/>
  </w:num>
  <w:num w:numId="36">
    <w:abstractNumId w:val="33"/>
  </w:num>
  <w:num w:numId="37">
    <w:abstractNumId w:val="38"/>
  </w:num>
  <w:num w:numId="38">
    <w:abstractNumId w:val="18"/>
  </w:num>
  <w:num w:numId="39">
    <w:abstractNumId w:val="19"/>
  </w:num>
  <w:num w:numId="40">
    <w:abstractNumId w:val="36"/>
  </w:num>
  <w:num w:numId="41">
    <w:abstractNumId w:val="2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430B4"/>
    <w:rsid w:val="00057250"/>
    <w:rsid w:val="00072103"/>
    <w:rsid w:val="00082AB8"/>
    <w:rsid w:val="000B5B73"/>
    <w:rsid w:val="000C3D49"/>
    <w:rsid w:val="000D3BB9"/>
    <w:rsid w:val="000D4004"/>
    <w:rsid w:val="000E359D"/>
    <w:rsid w:val="001067E0"/>
    <w:rsid w:val="00115807"/>
    <w:rsid w:val="001238E0"/>
    <w:rsid w:val="001A79DA"/>
    <w:rsid w:val="001B3929"/>
    <w:rsid w:val="001B4284"/>
    <w:rsid w:val="001B57B3"/>
    <w:rsid w:val="002028DC"/>
    <w:rsid w:val="00215C1B"/>
    <w:rsid w:val="00216A54"/>
    <w:rsid w:val="002465E0"/>
    <w:rsid w:val="00274EDE"/>
    <w:rsid w:val="002B1BAC"/>
    <w:rsid w:val="002B67EF"/>
    <w:rsid w:val="002E4469"/>
    <w:rsid w:val="002F70E1"/>
    <w:rsid w:val="00315986"/>
    <w:rsid w:val="003347BA"/>
    <w:rsid w:val="00345BBE"/>
    <w:rsid w:val="003825E6"/>
    <w:rsid w:val="0039328E"/>
    <w:rsid w:val="003B6BF6"/>
    <w:rsid w:val="003D24C3"/>
    <w:rsid w:val="003F1642"/>
    <w:rsid w:val="0040196A"/>
    <w:rsid w:val="004024DA"/>
    <w:rsid w:val="00406877"/>
    <w:rsid w:val="00413130"/>
    <w:rsid w:val="00426FC6"/>
    <w:rsid w:val="004475EF"/>
    <w:rsid w:val="00451FD9"/>
    <w:rsid w:val="00463314"/>
    <w:rsid w:val="0047006F"/>
    <w:rsid w:val="00473CDD"/>
    <w:rsid w:val="004839C7"/>
    <w:rsid w:val="00494B08"/>
    <w:rsid w:val="004D034E"/>
    <w:rsid w:val="00504C35"/>
    <w:rsid w:val="005250F0"/>
    <w:rsid w:val="00531EED"/>
    <w:rsid w:val="00541A41"/>
    <w:rsid w:val="005652A8"/>
    <w:rsid w:val="005829E2"/>
    <w:rsid w:val="005A1A60"/>
    <w:rsid w:val="005F20B9"/>
    <w:rsid w:val="006038A9"/>
    <w:rsid w:val="00604D12"/>
    <w:rsid w:val="00647172"/>
    <w:rsid w:val="00670205"/>
    <w:rsid w:val="006733DD"/>
    <w:rsid w:val="00683690"/>
    <w:rsid w:val="00693559"/>
    <w:rsid w:val="00705657"/>
    <w:rsid w:val="00710FE8"/>
    <w:rsid w:val="007A7CED"/>
    <w:rsid w:val="007E0C9D"/>
    <w:rsid w:val="007F4CF3"/>
    <w:rsid w:val="008057E5"/>
    <w:rsid w:val="008269EB"/>
    <w:rsid w:val="0084193E"/>
    <w:rsid w:val="008551D8"/>
    <w:rsid w:val="008667A1"/>
    <w:rsid w:val="00866EE9"/>
    <w:rsid w:val="008818D5"/>
    <w:rsid w:val="008902D5"/>
    <w:rsid w:val="008A03B3"/>
    <w:rsid w:val="008A169E"/>
    <w:rsid w:val="008D2F46"/>
    <w:rsid w:val="008E3938"/>
    <w:rsid w:val="008F31D1"/>
    <w:rsid w:val="00905629"/>
    <w:rsid w:val="00906765"/>
    <w:rsid w:val="00920FCD"/>
    <w:rsid w:val="00930CB0"/>
    <w:rsid w:val="00971C2C"/>
    <w:rsid w:val="009A614E"/>
    <w:rsid w:val="009A7BBB"/>
    <w:rsid w:val="009B068D"/>
    <w:rsid w:val="009B7590"/>
    <w:rsid w:val="009C39BA"/>
    <w:rsid w:val="009C3A11"/>
    <w:rsid w:val="009D2C75"/>
    <w:rsid w:val="009D3402"/>
    <w:rsid w:val="009F636D"/>
    <w:rsid w:val="00A33A7F"/>
    <w:rsid w:val="00A705EA"/>
    <w:rsid w:val="00AB62CA"/>
    <w:rsid w:val="00B12668"/>
    <w:rsid w:val="00B324CD"/>
    <w:rsid w:val="00B513FC"/>
    <w:rsid w:val="00B5187E"/>
    <w:rsid w:val="00B62E20"/>
    <w:rsid w:val="00B72756"/>
    <w:rsid w:val="00B750B6"/>
    <w:rsid w:val="00B9416A"/>
    <w:rsid w:val="00BC143B"/>
    <w:rsid w:val="00BC4CBE"/>
    <w:rsid w:val="00BD2C3C"/>
    <w:rsid w:val="00BE04DE"/>
    <w:rsid w:val="00BE5AEC"/>
    <w:rsid w:val="00BE649E"/>
    <w:rsid w:val="00C3251C"/>
    <w:rsid w:val="00C35084"/>
    <w:rsid w:val="00C5454C"/>
    <w:rsid w:val="00C61254"/>
    <w:rsid w:val="00C91812"/>
    <w:rsid w:val="00CB1415"/>
    <w:rsid w:val="00CB7DB3"/>
    <w:rsid w:val="00CF4485"/>
    <w:rsid w:val="00D3329D"/>
    <w:rsid w:val="00D4298A"/>
    <w:rsid w:val="00D52C10"/>
    <w:rsid w:val="00D81FB6"/>
    <w:rsid w:val="00D92845"/>
    <w:rsid w:val="00D952EB"/>
    <w:rsid w:val="00DA251D"/>
    <w:rsid w:val="00DA5C92"/>
    <w:rsid w:val="00DD20AA"/>
    <w:rsid w:val="00DD2D54"/>
    <w:rsid w:val="00DE1825"/>
    <w:rsid w:val="00E5173B"/>
    <w:rsid w:val="00E91149"/>
    <w:rsid w:val="00EC5047"/>
    <w:rsid w:val="00ED7797"/>
    <w:rsid w:val="00EE3D2D"/>
    <w:rsid w:val="00EE6EA4"/>
    <w:rsid w:val="00EF23C7"/>
    <w:rsid w:val="00F012EA"/>
    <w:rsid w:val="00F361ED"/>
    <w:rsid w:val="00F37660"/>
    <w:rsid w:val="00F71E2C"/>
    <w:rsid w:val="00F8741C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8EE8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8369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63314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3314"/>
    <w:rPr>
      <w:color w:val="000000" w:themeColor="text1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463314"/>
    <w:rPr>
      <w:i/>
      <w:iCs/>
      <w:color w:val="404040" w:themeColor="text1" w:themeTint="BF"/>
    </w:rPr>
  </w:style>
  <w:style w:type="paragraph" w:styleId="Beschriftung">
    <w:name w:val="caption"/>
    <w:basedOn w:val="Standard"/>
    <w:next w:val="Standard"/>
    <w:uiPriority w:val="35"/>
    <w:unhideWhenUsed/>
    <w:qFormat/>
    <w:rsid w:val="000D3BB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h3">
    <w:name w:val="f_h3"/>
    <w:basedOn w:val="Absatz-Standardschriftart"/>
    <w:rsid w:val="00E5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enschutz-bayern.de/5/schuelerfotos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lehrmeister.e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win.de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teacherstudio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pucate.d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teachertool.de/d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4teachers.de/?action=show&amp;id=6720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awin.d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Office-Benutzer</cp:lastModifiedBy>
  <cp:revision>72</cp:revision>
  <cp:lastPrinted>2019-09-17T08:58:00Z</cp:lastPrinted>
  <dcterms:created xsi:type="dcterms:W3CDTF">2018-02-19T09:48:00Z</dcterms:created>
  <dcterms:modified xsi:type="dcterms:W3CDTF">2019-09-17T09:36:00Z</dcterms:modified>
</cp:coreProperties>
</file>